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2B09E" w14:textId="77777777" w:rsidR="00C25DE5" w:rsidRDefault="00C25DE5" w:rsidP="00C25DE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CCE70F1" w14:textId="42771D15" w:rsidR="00C25DE5" w:rsidRDefault="009121A4" w:rsidP="00C25D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C25DE5" w:rsidRPr="002C416E">
        <w:rPr>
          <w:rFonts w:ascii="Times New Roman" w:hAnsi="Times New Roman" w:cs="Times New Roman"/>
          <w:sz w:val="28"/>
          <w:szCs w:val="28"/>
        </w:rPr>
        <w:t>:</w:t>
      </w:r>
    </w:p>
    <w:p w14:paraId="46CFBBB2" w14:textId="6A33FDF2" w:rsidR="00C25DE5" w:rsidRDefault="009121A4" w:rsidP="00C25D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25DE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25DE5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C25DE5">
        <w:rPr>
          <w:rFonts w:ascii="Times New Roman" w:hAnsi="Times New Roman" w:cs="Times New Roman"/>
          <w:sz w:val="28"/>
          <w:szCs w:val="28"/>
        </w:rPr>
        <w:t>Росспиртпром</w:t>
      </w:r>
      <w:proofErr w:type="spellEnd"/>
      <w:r w:rsidR="00C25DE5">
        <w:rPr>
          <w:rFonts w:ascii="Times New Roman" w:hAnsi="Times New Roman" w:cs="Times New Roman"/>
          <w:sz w:val="28"/>
          <w:szCs w:val="28"/>
        </w:rPr>
        <w:t>»</w:t>
      </w:r>
    </w:p>
    <w:p w14:paraId="2A60761B" w14:textId="77777777" w:rsidR="00C25DE5" w:rsidRDefault="00B805E0" w:rsidP="002D75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</w:t>
      </w:r>
    </w:p>
    <w:p w14:paraId="519FA680" w14:textId="77777777" w:rsidR="00C25DE5" w:rsidRDefault="00C25DE5" w:rsidP="00A91C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4C35B48" w14:textId="77777777" w:rsidR="00A91CBB" w:rsidRDefault="00A91CBB" w:rsidP="00A91CBB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591D0BF" w14:textId="77777777" w:rsidR="007350C2" w:rsidRDefault="007350C2" w:rsidP="00A91C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Политика</w:t>
      </w:r>
    </w:p>
    <w:p w14:paraId="4601DEF7" w14:textId="77777777" w:rsidR="00A91CBB" w:rsidRDefault="002D7546" w:rsidP="00A91C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CBB">
        <w:rPr>
          <w:rFonts w:ascii="Times New Roman" w:hAnsi="Times New Roman" w:cs="Times New Roman"/>
          <w:b/>
          <w:sz w:val="28"/>
          <w:szCs w:val="28"/>
        </w:rPr>
        <w:t>обработки персональных данных</w:t>
      </w:r>
    </w:p>
    <w:p w14:paraId="50D390AE" w14:textId="77777777" w:rsidR="00C25DE5" w:rsidRPr="00A91CBB" w:rsidRDefault="00A91CBB" w:rsidP="00A91C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акционерном обществе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Росспиртпром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F625314" w14:textId="77777777" w:rsidR="00A91CBB" w:rsidRPr="00A91CBB" w:rsidRDefault="00A91CBB" w:rsidP="00C25D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A1A075F" w14:textId="77777777" w:rsidR="00A91CBB" w:rsidRDefault="00A91CBB" w:rsidP="00A91C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CBB">
        <w:rPr>
          <w:rFonts w:ascii="Times New Roman" w:hAnsi="Times New Roman" w:cs="Times New Roman"/>
          <w:sz w:val="28"/>
          <w:szCs w:val="28"/>
        </w:rPr>
        <w:t>Настоящая</w:t>
      </w:r>
      <w:r>
        <w:rPr>
          <w:rFonts w:ascii="Times New Roman" w:hAnsi="Times New Roman" w:cs="Times New Roman"/>
          <w:sz w:val="28"/>
          <w:szCs w:val="28"/>
        </w:rPr>
        <w:t xml:space="preserve"> Политика обработки персональных данных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Политика) является документом, определяющим политику </w:t>
      </w:r>
      <w:r>
        <w:rPr>
          <w:rFonts w:ascii="Times New Roman" w:hAnsi="Times New Roman" w:cs="Times New Roman"/>
          <w:sz w:val="28"/>
          <w:szCs w:val="28"/>
        </w:rPr>
        <w:br/>
        <w:t>в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Росспиртпром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Оператор) в отношении обработки персональных данных.</w:t>
      </w:r>
    </w:p>
    <w:p w14:paraId="3399B0F0" w14:textId="77777777" w:rsidR="00C25DE5" w:rsidRPr="00CA4832" w:rsidRDefault="00C25DE5" w:rsidP="00A91CB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25B078" w14:textId="77777777" w:rsidR="00E06851" w:rsidRPr="00A91CBB" w:rsidRDefault="00E06851" w:rsidP="00A91C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CB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2EFB7CD" w14:textId="77777777" w:rsidR="00E06851" w:rsidRPr="00E06851" w:rsidRDefault="00E06851" w:rsidP="00E068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6ADC89" w14:textId="7D4856B2" w:rsidR="009C36BF" w:rsidRDefault="005646C4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Настоящая Политика </w:t>
      </w:r>
      <w:r w:rsidR="00A91CBB">
        <w:rPr>
          <w:rFonts w:ascii="Times New Roman" w:hAnsi="Times New Roman" w:cs="Times New Roman"/>
          <w:sz w:val="28"/>
          <w:szCs w:val="28"/>
        </w:rPr>
        <w:t>разработана в соответствии с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 </w:t>
      </w:r>
      <w:r w:rsidR="00A91CB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A31EE5">
        <w:rPr>
          <w:rFonts w:ascii="Times New Roman" w:hAnsi="Times New Roman" w:cs="Times New Roman"/>
          <w:sz w:val="28"/>
          <w:szCs w:val="28"/>
        </w:rPr>
        <w:t xml:space="preserve">законом от 27.07.2006 № 152-ФЗ </w:t>
      </w:r>
      <w:r w:rsidR="00A91CBB">
        <w:rPr>
          <w:rFonts w:ascii="Times New Roman" w:hAnsi="Times New Roman" w:cs="Times New Roman"/>
          <w:sz w:val="28"/>
          <w:szCs w:val="28"/>
        </w:rPr>
        <w:t xml:space="preserve">«О персональных данных» (далее – 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Закон о персональных данных) </w:t>
      </w:r>
      <w:r w:rsidR="00A91CBB">
        <w:rPr>
          <w:rFonts w:ascii="Times New Roman" w:hAnsi="Times New Roman" w:cs="Times New Roman"/>
          <w:sz w:val="28"/>
          <w:szCs w:val="28"/>
        </w:rPr>
        <w:t xml:space="preserve">и другими правовыми актами </w:t>
      </w:r>
      <w:r w:rsidR="00E06851" w:rsidRPr="00E06851">
        <w:rPr>
          <w:rFonts w:ascii="Times New Roman" w:hAnsi="Times New Roman" w:cs="Times New Roman"/>
          <w:sz w:val="28"/>
          <w:szCs w:val="28"/>
        </w:rPr>
        <w:t>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 w:rsidR="00BD4086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B9B3BEE" w14:textId="77777777" w:rsidR="009C36BF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 xml:space="preserve">1.2. Политика действует в отношении всех персональных данных, которые обрабатывает </w:t>
      </w:r>
      <w:r w:rsidR="00A91CBB">
        <w:rPr>
          <w:rFonts w:ascii="Times New Roman" w:hAnsi="Times New Roman" w:cs="Times New Roman"/>
          <w:sz w:val="28"/>
          <w:szCs w:val="28"/>
        </w:rPr>
        <w:t>Оператор.</w:t>
      </w:r>
    </w:p>
    <w:p w14:paraId="4D56E0DE" w14:textId="77777777" w:rsidR="009C36BF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 xml:space="preserve">1.3. Политика распространяется на отношения в области обработки персональных данных, возникшие у Оператора как до, так и после </w:t>
      </w:r>
      <w:r w:rsidR="009C36BF">
        <w:rPr>
          <w:rFonts w:ascii="Times New Roman" w:hAnsi="Times New Roman" w:cs="Times New Roman"/>
          <w:sz w:val="28"/>
          <w:szCs w:val="28"/>
        </w:rPr>
        <w:t>утверждения настоящей Политики.</w:t>
      </w:r>
    </w:p>
    <w:p w14:paraId="18FD8276" w14:textId="72B6C436" w:rsidR="009C36BF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 xml:space="preserve">1.4. Во исполнение требований ч. 2 ст. 18.1 Закона о персональных данных настоящая Политика публикуется в свободном доступе в </w:t>
      </w:r>
      <w:r w:rsidR="00EC0209">
        <w:rPr>
          <w:rFonts w:ascii="Times New Roman" w:hAnsi="Times New Roman" w:cs="Times New Roman"/>
          <w:sz w:val="28"/>
          <w:szCs w:val="28"/>
        </w:rPr>
        <w:t>корпоративной</w:t>
      </w:r>
      <w:r w:rsidRPr="00E06851"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="00545395">
        <w:rPr>
          <w:rFonts w:ascii="Times New Roman" w:hAnsi="Times New Roman" w:cs="Times New Roman"/>
          <w:sz w:val="28"/>
          <w:szCs w:val="28"/>
        </w:rPr>
        <w:t>и (или) на общем файловом ресурсе Оператора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958AA4" w14:textId="6C404292" w:rsidR="00545395" w:rsidRDefault="00545395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 xml:space="preserve">Актуализация настоящей Политики </w:t>
      </w:r>
      <w:r w:rsidR="004A68EF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на плановой основе в ходе периодического анализа со стороны Оператора, или в случае изменений требований действующего законодательства Российской Федерации в области организации обработки и обеспечения безопасности персональных данных.</w:t>
      </w:r>
    </w:p>
    <w:p w14:paraId="5082AC3A" w14:textId="2E887B02" w:rsidR="00E06851" w:rsidRP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1.</w:t>
      </w:r>
      <w:r w:rsidR="00545395">
        <w:rPr>
          <w:rFonts w:ascii="Times New Roman" w:hAnsi="Times New Roman" w:cs="Times New Roman"/>
          <w:sz w:val="28"/>
          <w:szCs w:val="28"/>
        </w:rPr>
        <w:t>6</w:t>
      </w:r>
      <w:r w:rsidRPr="00E06851">
        <w:rPr>
          <w:rFonts w:ascii="Times New Roman" w:hAnsi="Times New Roman" w:cs="Times New Roman"/>
          <w:sz w:val="28"/>
          <w:szCs w:val="28"/>
        </w:rPr>
        <w:t>. Основные понятия, используемые в Политике:</w:t>
      </w:r>
    </w:p>
    <w:p w14:paraId="40161239" w14:textId="08FF0400" w:rsidR="00E06851" w:rsidRPr="00E06851" w:rsidRDefault="00A31EE5" w:rsidP="00725D7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595C">
        <w:rPr>
          <w:rFonts w:ascii="Times New Roman" w:hAnsi="Times New Roman" w:cs="Times New Roman"/>
          <w:b/>
          <w:sz w:val="28"/>
          <w:szCs w:val="28"/>
        </w:rPr>
        <w:t>персональные данные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любая информация, относящаяся к прямо или косвенно </w:t>
      </w:r>
      <w:proofErr w:type="gramStart"/>
      <w:r w:rsidR="00E06851" w:rsidRPr="00E06851">
        <w:rPr>
          <w:rFonts w:ascii="Times New Roman" w:hAnsi="Times New Roman" w:cs="Times New Roman"/>
          <w:sz w:val="28"/>
          <w:szCs w:val="28"/>
        </w:rPr>
        <w:t>определенному</w:t>
      </w:r>
      <w:proofErr w:type="gramEnd"/>
      <w:r w:rsidR="00E06851" w:rsidRPr="00E06851">
        <w:rPr>
          <w:rFonts w:ascii="Times New Roman" w:hAnsi="Times New Roman" w:cs="Times New Roman"/>
          <w:sz w:val="28"/>
          <w:szCs w:val="28"/>
        </w:rPr>
        <w:t xml:space="preserve"> или</w:t>
      </w:r>
      <w:r w:rsidR="00725D7C">
        <w:rPr>
          <w:rFonts w:ascii="Times New Roman" w:hAnsi="Times New Roman" w:cs="Times New Roman"/>
          <w:sz w:val="28"/>
          <w:szCs w:val="28"/>
        </w:rPr>
        <w:t xml:space="preserve"> </w:t>
      </w:r>
      <w:r w:rsidR="00E06851" w:rsidRPr="00E0685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пределяемому физическому лицу (</w:t>
      </w:r>
      <w:r w:rsidR="00DA3D8F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06851" w:rsidRPr="00E06851">
        <w:rPr>
          <w:rFonts w:ascii="Times New Roman" w:hAnsi="Times New Roman" w:cs="Times New Roman"/>
          <w:sz w:val="28"/>
          <w:szCs w:val="28"/>
        </w:rPr>
        <w:t>убъект персональных данных);</w:t>
      </w:r>
    </w:p>
    <w:p w14:paraId="29C5F6CA" w14:textId="510BC8A7" w:rsidR="00E06851" w:rsidRP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595C">
        <w:rPr>
          <w:rFonts w:ascii="Times New Roman" w:hAnsi="Times New Roman" w:cs="Times New Roman"/>
          <w:b/>
          <w:sz w:val="28"/>
          <w:szCs w:val="28"/>
        </w:rPr>
        <w:lastRenderedPageBreak/>
        <w:t>операто</w:t>
      </w:r>
      <w:r w:rsidR="00A31EE5" w:rsidRPr="00F6595C">
        <w:rPr>
          <w:rFonts w:ascii="Times New Roman" w:hAnsi="Times New Roman" w:cs="Times New Roman"/>
          <w:b/>
          <w:sz w:val="28"/>
          <w:szCs w:val="28"/>
        </w:rPr>
        <w:t>р персональных данных (оператор)</w:t>
      </w:r>
      <w:r w:rsidR="00A31EE5">
        <w:rPr>
          <w:rFonts w:ascii="Times New Roman" w:hAnsi="Times New Roman" w:cs="Times New Roman"/>
          <w:sz w:val="28"/>
          <w:szCs w:val="28"/>
        </w:rPr>
        <w:t xml:space="preserve"> – </w:t>
      </w:r>
      <w:r w:rsidR="00DA3D8F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DA3D8F">
        <w:rPr>
          <w:rFonts w:ascii="Times New Roman" w:hAnsi="Times New Roman" w:cs="Times New Roman"/>
          <w:sz w:val="28"/>
          <w:szCs w:val="28"/>
        </w:rPr>
        <w:t>Росспиртпром</w:t>
      </w:r>
      <w:proofErr w:type="spellEnd"/>
      <w:r w:rsidR="00DA3D8F">
        <w:rPr>
          <w:rFonts w:ascii="Times New Roman" w:hAnsi="Times New Roman" w:cs="Times New Roman"/>
          <w:sz w:val="28"/>
          <w:szCs w:val="28"/>
        </w:rPr>
        <w:t>»,</w:t>
      </w:r>
      <w:r w:rsidRPr="00E06851">
        <w:rPr>
          <w:rFonts w:ascii="Times New Roman" w:hAnsi="Times New Roman" w:cs="Times New Roman"/>
          <w:sz w:val="28"/>
          <w:szCs w:val="28"/>
        </w:rPr>
        <w:t xml:space="preserve"> </w:t>
      </w:r>
      <w:r w:rsidR="00DA3D8F" w:rsidRPr="00E06851">
        <w:rPr>
          <w:rFonts w:ascii="Times New Roman" w:hAnsi="Times New Roman" w:cs="Times New Roman"/>
          <w:sz w:val="28"/>
          <w:szCs w:val="28"/>
        </w:rPr>
        <w:t>осуществляющ</w:t>
      </w:r>
      <w:r w:rsidR="00DA3D8F">
        <w:rPr>
          <w:rFonts w:ascii="Times New Roman" w:hAnsi="Times New Roman" w:cs="Times New Roman"/>
          <w:sz w:val="28"/>
          <w:szCs w:val="28"/>
        </w:rPr>
        <w:t>е</w:t>
      </w:r>
      <w:r w:rsidR="00DA3D8F" w:rsidRPr="00E06851">
        <w:rPr>
          <w:rFonts w:ascii="Times New Roman" w:hAnsi="Times New Roman" w:cs="Times New Roman"/>
          <w:sz w:val="28"/>
          <w:szCs w:val="28"/>
        </w:rPr>
        <w:t xml:space="preserve">е </w:t>
      </w:r>
      <w:r w:rsidRPr="00E06851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данных, а также </w:t>
      </w:r>
      <w:r w:rsidR="00DA3D8F" w:rsidRPr="00E06851">
        <w:rPr>
          <w:rFonts w:ascii="Times New Roman" w:hAnsi="Times New Roman" w:cs="Times New Roman"/>
          <w:sz w:val="28"/>
          <w:szCs w:val="28"/>
        </w:rPr>
        <w:t>определяющ</w:t>
      </w:r>
      <w:r w:rsidR="00DA3D8F">
        <w:rPr>
          <w:rFonts w:ascii="Times New Roman" w:hAnsi="Times New Roman" w:cs="Times New Roman"/>
          <w:sz w:val="28"/>
          <w:szCs w:val="28"/>
        </w:rPr>
        <w:t>е</w:t>
      </w:r>
      <w:r w:rsidR="00DA3D8F" w:rsidRPr="00E06851">
        <w:rPr>
          <w:rFonts w:ascii="Times New Roman" w:hAnsi="Times New Roman" w:cs="Times New Roman"/>
          <w:sz w:val="28"/>
          <w:szCs w:val="28"/>
        </w:rPr>
        <w:t xml:space="preserve">е </w:t>
      </w:r>
      <w:r w:rsidRPr="00E06851">
        <w:rPr>
          <w:rFonts w:ascii="Times New Roman" w:hAnsi="Times New Roman" w:cs="Times New Roman"/>
          <w:sz w:val="28"/>
          <w:szCs w:val="28"/>
        </w:rPr>
        <w:t>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2A99744F" w14:textId="77777777" w:rsidR="00E06851" w:rsidRP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595C">
        <w:rPr>
          <w:rFonts w:ascii="Times New Roman" w:hAnsi="Times New Roman" w:cs="Times New Roman"/>
          <w:b/>
          <w:sz w:val="28"/>
          <w:szCs w:val="28"/>
        </w:rPr>
        <w:t>обработка персональных данных</w:t>
      </w:r>
      <w:r w:rsidRPr="00E06851">
        <w:rPr>
          <w:rFonts w:ascii="Times New Roman" w:hAnsi="Times New Roman" w:cs="Times New Roman"/>
          <w:sz w:val="28"/>
          <w:szCs w:val="28"/>
        </w:rPr>
        <w:t xml:space="preserve"> </w:t>
      </w:r>
      <w:r w:rsidR="00A31EE5">
        <w:rPr>
          <w:rFonts w:ascii="Times New Roman" w:hAnsi="Times New Roman" w:cs="Times New Roman"/>
          <w:sz w:val="28"/>
          <w:szCs w:val="28"/>
        </w:rPr>
        <w:t>–</w:t>
      </w:r>
      <w:r w:rsidRPr="00E06851">
        <w:rPr>
          <w:rFonts w:ascii="Times New Roman" w:hAnsi="Times New Roman" w:cs="Times New Roman"/>
          <w:sz w:val="28"/>
          <w:szCs w:val="28"/>
        </w:rPr>
        <w:t xml:space="preserve">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14:paraId="5C0FB4C4" w14:textId="77777777" w:rsidR="00E06851" w:rsidRPr="00E06851" w:rsidRDefault="0099668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сбор;</w:t>
      </w:r>
    </w:p>
    <w:p w14:paraId="6196BAA3" w14:textId="77777777" w:rsidR="00E06851" w:rsidRPr="00E06851" w:rsidRDefault="0099668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запись;</w:t>
      </w:r>
    </w:p>
    <w:p w14:paraId="6E82ED95" w14:textId="77777777" w:rsidR="00E06851" w:rsidRPr="00E06851" w:rsidRDefault="0099668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систематизацию;</w:t>
      </w:r>
    </w:p>
    <w:p w14:paraId="2FE15C53" w14:textId="77777777" w:rsidR="00E06851" w:rsidRPr="00E06851" w:rsidRDefault="0099668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накопление;</w:t>
      </w:r>
    </w:p>
    <w:p w14:paraId="739FA4E8" w14:textId="77777777" w:rsidR="00E06851" w:rsidRPr="00E06851" w:rsidRDefault="0099668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хранение;</w:t>
      </w:r>
    </w:p>
    <w:p w14:paraId="4E86406E" w14:textId="77777777" w:rsidR="00E06851" w:rsidRPr="00E06851" w:rsidRDefault="0099668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уточнение (обновление, изменение);</w:t>
      </w:r>
    </w:p>
    <w:p w14:paraId="0F62A863" w14:textId="77777777" w:rsidR="00E06851" w:rsidRPr="00E06851" w:rsidRDefault="0099668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извлечение;</w:t>
      </w:r>
    </w:p>
    <w:p w14:paraId="56E28B12" w14:textId="77777777" w:rsidR="00E06851" w:rsidRPr="00E06851" w:rsidRDefault="0099668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использование;</w:t>
      </w:r>
    </w:p>
    <w:p w14:paraId="4BFE18B7" w14:textId="77777777" w:rsidR="00E06851" w:rsidRPr="00E06851" w:rsidRDefault="0099668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передачу (распространение, предоставление, доступ);</w:t>
      </w:r>
    </w:p>
    <w:p w14:paraId="6E0702E3" w14:textId="77777777" w:rsidR="00E06851" w:rsidRPr="00E06851" w:rsidRDefault="0099668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обезличивание;</w:t>
      </w:r>
    </w:p>
    <w:p w14:paraId="1E06B993" w14:textId="77777777" w:rsidR="00E06851" w:rsidRPr="00E06851" w:rsidRDefault="0099668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блокирование;</w:t>
      </w:r>
    </w:p>
    <w:p w14:paraId="030A00AB" w14:textId="77777777" w:rsidR="00E06851" w:rsidRPr="00E06851" w:rsidRDefault="0099668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удаление;</w:t>
      </w:r>
    </w:p>
    <w:p w14:paraId="31C83F71" w14:textId="77777777" w:rsidR="00E06851" w:rsidRPr="00E06851" w:rsidRDefault="0099668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уничтожение;</w:t>
      </w:r>
    </w:p>
    <w:p w14:paraId="6A36A90B" w14:textId="77777777" w:rsidR="00E06851" w:rsidRP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595C">
        <w:rPr>
          <w:rFonts w:ascii="Times New Roman" w:hAnsi="Times New Roman" w:cs="Times New Roman"/>
          <w:b/>
          <w:sz w:val="28"/>
          <w:szCs w:val="28"/>
        </w:rPr>
        <w:t>автоматизированная обработка персональных данных</w:t>
      </w:r>
      <w:r w:rsidRPr="00E06851">
        <w:rPr>
          <w:rFonts w:ascii="Times New Roman" w:hAnsi="Times New Roman" w:cs="Times New Roman"/>
          <w:sz w:val="28"/>
          <w:szCs w:val="28"/>
        </w:rPr>
        <w:t xml:space="preserve"> </w:t>
      </w:r>
      <w:r w:rsidR="00A31EE5">
        <w:rPr>
          <w:rFonts w:ascii="Times New Roman" w:hAnsi="Times New Roman" w:cs="Times New Roman"/>
          <w:sz w:val="28"/>
          <w:szCs w:val="28"/>
        </w:rPr>
        <w:t>–</w:t>
      </w:r>
      <w:r w:rsidRPr="00E06851"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 с помощью средств вычислительной техники;</w:t>
      </w:r>
    </w:p>
    <w:p w14:paraId="4DFFF76B" w14:textId="77777777" w:rsidR="00E06851" w:rsidRP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595C">
        <w:rPr>
          <w:rFonts w:ascii="Times New Roman" w:hAnsi="Times New Roman" w:cs="Times New Roman"/>
          <w:b/>
          <w:sz w:val="28"/>
          <w:szCs w:val="28"/>
        </w:rPr>
        <w:t>распространение персональных данных</w:t>
      </w:r>
      <w:r w:rsidRPr="00E06851">
        <w:rPr>
          <w:rFonts w:ascii="Times New Roman" w:hAnsi="Times New Roman" w:cs="Times New Roman"/>
          <w:sz w:val="28"/>
          <w:szCs w:val="28"/>
        </w:rPr>
        <w:t xml:space="preserve"> </w:t>
      </w:r>
      <w:r w:rsidR="00A31EE5">
        <w:rPr>
          <w:rFonts w:ascii="Times New Roman" w:hAnsi="Times New Roman" w:cs="Times New Roman"/>
          <w:sz w:val="28"/>
          <w:szCs w:val="28"/>
        </w:rPr>
        <w:t>–</w:t>
      </w:r>
      <w:r w:rsidRPr="00E06851">
        <w:rPr>
          <w:rFonts w:ascii="Times New Roman" w:hAnsi="Times New Roman" w:cs="Times New Roman"/>
          <w:sz w:val="28"/>
          <w:szCs w:val="28"/>
        </w:rPr>
        <w:t xml:space="preserve"> действия, направленные на раскрытие персональных данных неопределенному кругу лиц;</w:t>
      </w:r>
    </w:p>
    <w:p w14:paraId="6FC39757" w14:textId="77777777" w:rsidR="00E06851" w:rsidRP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595C">
        <w:rPr>
          <w:rFonts w:ascii="Times New Roman" w:hAnsi="Times New Roman" w:cs="Times New Roman"/>
          <w:b/>
          <w:sz w:val="28"/>
          <w:szCs w:val="28"/>
        </w:rPr>
        <w:t>предоставление персональных данных</w:t>
      </w:r>
      <w:r w:rsidRPr="00E06851">
        <w:rPr>
          <w:rFonts w:ascii="Times New Roman" w:hAnsi="Times New Roman" w:cs="Times New Roman"/>
          <w:sz w:val="28"/>
          <w:szCs w:val="28"/>
        </w:rPr>
        <w:t xml:space="preserve"> </w:t>
      </w:r>
      <w:r w:rsidR="00A31EE5">
        <w:rPr>
          <w:rFonts w:ascii="Times New Roman" w:hAnsi="Times New Roman" w:cs="Times New Roman"/>
          <w:sz w:val="28"/>
          <w:szCs w:val="28"/>
        </w:rPr>
        <w:t>–</w:t>
      </w:r>
      <w:r w:rsidRPr="00E06851">
        <w:rPr>
          <w:rFonts w:ascii="Times New Roman" w:hAnsi="Times New Roman" w:cs="Times New Roman"/>
          <w:sz w:val="28"/>
          <w:szCs w:val="28"/>
        </w:rPr>
        <w:t xml:space="preserve"> действия, направленные на раскрытие персональных данных определенному лицу или определенному кругу лиц;</w:t>
      </w:r>
    </w:p>
    <w:p w14:paraId="3D91CBC8" w14:textId="77777777" w:rsidR="00E06851" w:rsidRP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595C">
        <w:rPr>
          <w:rFonts w:ascii="Times New Roman" w:hAnsi="Times New Roman" w:cs="Times New Roman"/>
          <w:b/>
          <w:sz w:val="28"/>
          <w:szCs w:val="28"/>
        </w:rPr>
        <w:t>блокирование персональных данных</w:t>
      </w:r>
      <w:r w:rsidRPr="00E06851">
        <w:rPr>
          <w:rFonts w:ascii="Times New Roman" w:hAnsi="Times New Roman" w:cs="Times New Roman"/>
          <w:sz w:val="28"/>
          <w:szCs w:val="28"/>
        </w:rPr>
        <w:t xml:space="preserve"> </w:t>
      </w:r>
      <w:r w:rsidR="00A31EE5">
        <w:rPr>
          <w:rFonts w:ascii="Times New Roman" w:hAnsi="Times New Roman" w:cs="Times New Roman"/>
          <w:sz w:val="28"/>
          <w:szCs w:val="28"/>
        </w:rPr>
        <w:t>–</w:t>
      </w:r>
      <w:r w:rsidRPr="00E06851">
        <w:rPr>
          <w:rFonts w:ascii="Times New Roman" w:hAnsi="Times New Roman" w:cs="Times New Roman"/>
          <w:sz w:val="28"/>
          <w:szCs w:val="28"/>
        </w:rPr>
        <w:t xml:space="preserve"> временное прекращение обработки персональных данных (за исключением случаев, если обработка </w:t>
      </w:r>
      <w:r w:rsidRPr="00E06851">
        <w:rPr>
          <w:rFonts w:ascii="Times New Roman" w:hAnsi="Times New Roman" w:cs="Times New Roman"/>
          <w:sz w:val="28"/>
          <w:szCs w:val="28"/>
        </w:rPr>
        <w:lastRenderedPageBreak/>
        <w:t>необходима для уточнения персональных данных);</w:t>
      </w:r>
    </w:p>
    <w:p w14:paraId="1D439625" w14:textId="77777777" w:rsidR="00E06851" w:rsidRP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595C">
        <w:rPr>
          <w:rFonts w:ascii="Times New Roman" w:hAnsi="Times New Roman" w:cs="Times New Roman"/>
          <w:b/>
          <w:sz w:val="28"/>
          <w:szCs w:val="28"/>
        </w:rPr>
        <w:t>уничтожение персональных данных</w:t>
      </w:r>
      <w:r w:rsidRPr="00E06851">
        <w:rPr>
          <w:rFonts w:ascii="Times New Roman" w:hAnsi="Times New Roman" w:cs="Times New Roman"/>
          <w:sz w:val="28"/>
          <w:szCs w:val="28"/>
        </w:rPr>
        <w:t xml:space="preserve"> </w:t>
      </w:r>
      <w:r w:rsidR="00A31EE5">
        <w:rPr>
          <w:rFonts w:ascii="Times New Roman" w:hAnsi="Times New Roman" w:cs="Times New Roman"/>
          <w:sz w:val="28"/>
          <w:szCs w:val="28"/>
        </w:rPr>
        <w:t>–</w:t>
      </w:r>
      <w:r w:rsidRPr="00E06851">
        <w:rPr>
          <w:rFonts w:ascii="Times New Roman" w:hAnsi="Times New Roman" w:cs="Times New Roman"/>
          <w:sz w:val="28"/>
          <w:szCs w:val="28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44E3BECA" w14:textId="77777777" w:rsidR="00E06851" w:rsidRP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595C">
        <w:rPr>
          <w:rFonts w:ascii="Times New Roman" w:hAnsi="Times New Roman" w:cs="Times New Roman"/>
          <w:b/>
          <w:sz w:val="28"/>
          <w:szCs w:val="28"/>
        </w:rPr>
        <w:t>обезличивание персональных данных</w:t>
      </w:r>
      <w:r w:rsidRPr="00E06851">
        <w:rPr>
          <w:rFonts w:ascii="Times New Roman" w:hAnsi="Times New Roman" w:cs="Times New Roman"/>
          <w:sz w:val="28"/>
          <w:szCs w:val="28"/>
        </w:rPr>
        <w:t xml:space="preserve"> </w:t>
      </w:r>
      <w:r w:rsidR="00A31EE5">
        <w:rPr>
          <w:rFonts w:ascii="Times New Roman" w:hAnsi="Times New Roman" w:cs="Times New Roman"/>
          <w:sz w:val="28"/>
          <w:szCs w:val="28"/>
        </w:rPr>
        <w:t>–</w:t>
      </w:r>
      <w:r w:rsidRPr="00E06851">
        <w:rPr>
          <w:rFonts w:ascii="Times New Roman" w:hAnsi="Times New Roman" w:cs="Times New Roman"/>
          <w:sz w:val="28"/>
          <w:szCs w:val="28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701B31CF" w14:textId="77777777" w:rsidR="00E06851" w:rsidRPr="00F6595C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595C">
        <w:rPr>
          <w:rFonts w:ascii="Times New Roman" w:hAnsi="Times New Roman" w:cs="Times New Roman"/>
          <w:b/>
          <w:sz w:val="28"/>
          <w:szCs w:val="28"/>
        </w:rPr>
        <w:t>информационная система персональных данных</w:t>
      </w:r>
      <w:r w:rsidRPr="00E06851">
        <w:rPr>
          <w:rFonts w:ascii="Times New Roman" w:hAnsi="Times New Roman" w:cs="Times New Roman"/>
          <w:sz w:val="28"/>
          <w:szCs w:val="28"/>
        </w:rPr>
        <w:t xml:space="preserve"> </w:t>
      </w:r>
      <w:r w:rsidR="00A31EE5">
        <w:rPr>
          <w:rFonts w:ascii="Times New Roman" w:hAnsi="Times New Roman" w:cs="Times New Roman"/>
          <w:sz w:val="28"/>
          <w:szCs w:val="28"/>
        </w:rPr>
        <w:t>–</w:t>
      </w:r>
      <w:r w:rsidRPr="00E06851">
        <w:rPr>
          <w:rFonts w:ascii="Times New Roman" w:hAnsi="Times New Roman" w:cs="Times New Roman"/>
          <w:sz w:val="28"/>
          <w:szCs w:val="28"/>
        </w:rPr>
        <w:t xml:space="preserve"> совокупность содержащихся в базах данных персональных данных и обеспечивающих их обработку информационных т</w:t>
      </w:r>
      <w:r w:rsidR="00F6595C">
        <w:rPr>
          <w:rFonts w:ascii="Times New Roman" w:hAnsi="Times New Roman" w:cs="Times New Roman"/>
          <w:sz w:val="28"/>
          <w:szCs w:val="28"/>
        </w:rPr>
        <w:t>ехнологий и технических средств</w:t>
      </w:r>
      <w:r w:rsidR="00F6595C" w:rsidRPr="00F6595C">
        <w:rPr>
          <w:rFonts w:ascii="Times New Roman" w:hAnsi="Times New Roman" w:cs="Times New Roman"/>
          <w:sz w:val="28"/>
          <w:szCs w:val="28"/>
        </w:rPr>
        <w:t>;</w:t>
      </w:r>
    </w:p>
    <w:p w14:paraId="265C5969" w14:textId="7BA1C68A" w:rsidR="00F6595C" w:rsidRPr="007F066D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A85">
        <w:rPr>
          <w:rFonts w:ascii="Times New Roman" w:hAnsi="Times New Roman" w:cs="Times New Roman"/>
          <w:sz w:val="28"/>
          <w:szCs w:val="28"/>
        </w:rPr>
        <w:t>1.</w:t>
      </w:r>
      <w:r w:rsidR="004A68EF">
        <w:rPr>
          <w:rFonts w:ascii="Times New Roman" w:hAnsi="Times New Roman" w:cs="Times New Roman"/>
          <w:sz w:val="28"/>
          <w:szCs w:val="28"/>
        </w:rPr>
        <w:t>7</w:t>
      </w:r>
      <w:r w:rsidRPr="00200A85">
        <w:rPr>
          <w:rFonts w:ascii="Times New Roman" w:hAnsi="Times New Roman" w:cs="Times New Roman"/>
          <w:sz w:val="28"/>
          <w:szCs w:val="28"/>
        </w:rPr>
        <w:t>. Основные права и обязанности Оператора</w:t>
      </w:r>
      <w:r w:rsidRPr="007F066D">
        <w:rPr>
          <w:rFonts w:ascii="Times New Roman" w:hAnsi="Times New Roman" w:cs="Times New Roman"/>
          <w:i/>
          <w:sz w:val="28"/>
          <w:szCs w:val="28"/>
        </w:rPr>
        <w:t>.</w:t>
      </w:r>
    </w:p>
    <w:p w14:paraId="3FDEDF85" w14:textId="0DEBDCFD" w:rsidR="00F6595C" w:rsidRP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1.</w:t>
      </w:r>
      <w:r w:rsidR="004A68EF">
        <w:rPr>
          <w:rFonts w:ascii="Times New Roman" w:hAnsi="Times New Roman" w:cs="Times New Roman"/>
          <w:sz w:val="28"/>
          <w:szCs w:val="28"/>
        </w:rPr>
        <w:t>7</w:t>
      </w:r>
      <w:r w:rsidRPr="00E06851">
        <w:rPr>
          <w:rFonts w:ascii="Times New Roman" w:hAnsi="Times New Roman" w:cs="Times New Roman"/>
          <w:sz w:val="28"/>
          <w:szCs w:val="28"/>
        </w:rPr>
        <w:t>.1. Оператор имеет право:</w:t>
      </w:r>
    </w:p>
    <w:p w14:paraId="6431CB01" w14:textId="77777777" w:rsidR="00E06851" w:rsidRPr="00E06851" w:rsidRDefault="00E06851" w:rsidP="00DA3D8F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1)</w:t>
      </w:r>
      <w:r w:rsidRPr="00E06851">
        <w:rPr>
          <w:rFonts w:ascii="Times New Roman" w:hAnsi="Times New Roman" w:cs="Times New Roman"/>
          <w:sz w:val="28"/>
          <w:szCs w:val="28"/>
        </w:rPr>
        <w:tab/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6545CF76" w14:textId="77777777" w:rsidR="00E06851" w:rsidRP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2)</w:t>
      </w:r>
      <w:r w:rsidRPr="00E06851">
        <w:rPr>
          <w:rFonts w:ascii="Times New Roman" w:hAnsi="Times New Roman" w:cs="Times New Roman"/>
          <w:sz w:val="28"/>
          <w:szCs w:val="28"/>
        </w:rPr>
        <w:tab/>
      </w:r>
      <w:r w:rsidR="00A84381">
        <w:rPr>
          <w:rFonts w:ascii="Times New Roman" w:hAnsi="Times New Roman" w:cs="Times New Roman"/>
          <w:sz w:val="28"/>
          <w:szCs w:val="28"/>
        </w:rPr>
        <w:t xml:space="preserve">в порядке, установленном ч. 3 ст. 6 Закона о персональных данных, </w:t>
      </w:r>
      <w:r w:rsidRPr="00E06851">
        <w:rPr>
          <w:rFonts w:ascii="Times New Roman" w:hAnsi="Times New Roman" w:cs="Times New Roman"/>
          <w:sz w:val="28"/>
          <w:szCs w:val="28"/>
        </w:rPr>
        <w:t xml:space="preserve">поручить обработку персональных </w:t>
      </w:r>
      <w:r w:rsidR="00A84381">
        <w:rPr>
          <w:rFonts w:ascii="Times New Roman" w:hAnsi="Times New Roman" w:cs="Times New Roman"/>
          <w:sz w:val="28"/>
          <w:szCs w:val="28"/>
        </w:rPr>
        <w:t>данных другому лицу с согласия С</w:t>
      </w:r>
      <w:r w:rsidRPr="00E06851">
        <w:rPr>
          <w:rFonts w:ascii="Times New Roman" w:hAnsi="Times New Roman" w:cs="Times New Roman"/>
          <w:sz w:val="28"/>
          <w:szCs w:val="28"/>
        </w:rPr>
        <w:t>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 о персональных данных</w:t>
      </w:r>
      <w:r w:rsidR="00F6595C">
        <w:rPr>
          <w:rFonts w:ascii="Times New Roman" w:hAnsi="Times New Roman" w:cs="Times New Roman"/>
          <w:sz w:val="28"/>
          <w:szCs w:val="28"/>
        </w:rPr>
        <w:t xml:space="preserve"> и не обязано получать согласие Субъекта персональных данных на обработку</w:t>
      </w:r>
      <w:r w:rsidRPr="00E06851">
        <w:rPr>
          <w:rFonts w:ascii="Times New Roman" w:hAnsi="Times New Roman" w:cs="Times New Roman"/>
          <w:sz w:val="28"/>
          <w:szCs w:val="28"/>
        </w:rPr>
        <w:t>;</w:t>
      </w:r>
    </w:p>
    <w:p w14:paraId="4234C380" w14:textId="77777777" w:rsidR="00F6595C" w:rsidRPr="00E06851" w:rsidRDefault="00F6595C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в случае отзыва С</w:t>
      </w:r>
      <w:r w:rsidR="00E06851" w:rsidRPr="00E06851">
        <w:rPr>
          <w:rFonts w:ascii="Times New Roman" w:hAnsi="Times New Roman" w:cs="Times New Roman"/>
          <w:sz w:val="28"/>
          <w:szCs w:val="28"/>
        </w:rPr>
        <w:t>убъектом персональных данных согласия на обработку персональных данных Оператор вправе продолжить обработку пе</w:t>
      </w:r>
      <w:r>
        <w:rPr>
          <w:rFonts w:ascii="Times New Roman" w:hAnsi="Times New Roman" w:cs="Times New Roman"/>
          <w:sz w:val="28"/>
          <w:szCs w:val="28"/>
        </w:rPr>
        <w:t>рсональных данных без согласия С</w:t>
      </w:r>
      <w:r w:rsidR="00E06851" w:rsidRPr="00E06851">
        <w:rPr>
          <w:rFonts w:ascii="Times New Roman" w:hAnsi="Times New Roman" w:cs="Times New Roman"/>
          <w:sz w:val="28"/>
          <w:szCs w:val="28"/>
        </w:rPr>
        <w:t>убъекта персональных данных при наличии оснований, указанных в Законе о персональных данных.</w:t>
      </w:r>
    </w:p>
    <w:p w14:paraId="7D3CD2F9" w14:textId="4CC9C091" w:rsidR="00F6595C" w:rsidRPr="007F066D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F066D">
        <w:rPr>
          <w:rFonts w:ascii="Times New Roman" w:hAnsi="Times New Roman" w:cs="Times New Roman"/>
          <w:sz w:val="28"/>
          <w:szCs w:val="28"/>
        </w:rPr>
        <w:t>1.</w:t>
      </w:r>
      <w:r w:rsidR="004A68EF">
        <w:rPr>
          <w:rFonts w:ascii="Times New Roman" w:hAnsi="Times New Roman" w:cs="Times New Roman"/>
          <w:sz w:val="28"/>
          <w:szCs w:val="28"/>
        </w:rPr>
        <w:t>7</w:t>
      </w:r>
      <w:r w:rsidRPr="007F066D">
        <w:rPr>
          <w:rFonts w:ascii="Times New Roman" w:hAnsi="Times New Roman" w:cs="Times New Roman"/>
          <w:sz w:val="28"/>
          <w:szCs w:val="28"/>
        </w:rPr>
        <w:t>.2. Оператор обязан:</w:t>
      </w:r>
    </w:p>
    <w:p w14:paraId="2176939E" w14:textId="77777777" w:rsidR="00E06851" w:rsidRPr="00E06851" w:rsidRDefault="00097F19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807D07">
        <w:rPr>
          <w:rFonts w:ascii="Times New Roman" w:hAnsi="Times New Roman" w:cs="Times New Roman"/>
          <w:sz w:val="28"/>
          <w:szCs w:val="28"/>
        </w:rPr>
        <w:t>осуществлять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 обработку </w:t>
      </w:r>
      <w:r w:rsidR="00807D07">
        <w:rPr>
          <w:rFonts w:ascii="Times New Roman" w:hAnsi="Times New Roman" w:cs="Times New Roman"/>
          <w:sz w:val="28"/>
          <w:szCs w:val="28"/>
        </w:rPr>
        <w:t xml:space="preserve">и защиту </w:t>
      </w:r>
      <w:r w:rsidR="00E06851" w:rsidRPr="00E06851">
        <w:rPr>
          <w:rFonts w:ascii="Times New Roman" w:hAnsi="Times New Roman" w:cs="Times New Roman"/>
          <w:sz w:val="28"/>
          <w:szCs w:val="28"/>
        </w:rPr>
        <w:t>персональных данных в соответствии с требованиями Закона о персональных данных;</w:t>
      </w:r>
    </w:p>
    <w:p w14:paraId="5D09E34C" w14:textId="77777777" w:rsid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E06851">
        <w:rPr>
          <w:rFonts w:ascii="Times New Roman" w:hAnsi="Times New Roman" w:cs="Times New Roman"/>
          <w:sz w:val="28"/>
          <w:szCs w:val="28"/>
        </w:rPr>
        <w:tab/>
        <w:t>о</w:t>
      </w:r>
      <w:r w:rsidR="00470B63">
        <w:rPr>
          <w:rFonts w:ascii="Times New Roman" w:hAnsi="Times New Roman" w:cs="Times New Roman"/>
          <w:sz w:val="28"/>
          <w:szCs w:val="28"/>
        </w:rPr>
        <w:t>твечать на обращения и запросы Субъекта</w:t>
      </w:r>
      <w:r w:rsidRPr="00E06851">
        <w:rPr>
          <w:rFonts w:ascii="Times New Roman" w:hAnsi="Times New Roman" w:cs="Times New Roman"/>
          <w:sz w:val="28"/>
          <w:szCs w:val="28"/>
        </w:rPr>
        <w:t xml:space="preserve"> персональных данных и их законных представителей в соответствии с требованиями Закона о персональных данных;</w:t>
      </w:r>
    </w:p>
    <w:p w14:paraId="5F61BEB6" w14:textId="77777777" w:rsidR="00470B63" w:rsidRPr="00097F19" w:rsidRDefault="00097F19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="00470B63">
        <w:rPr>
          <w:rFonts w:ascii="Times New Roman" w:hAnsi="Times New Roman" w:cs="Times New Roman"/>
          <w:sz w:val="28"/>
          <w:szCs w:val="28"/>
        </w:rPr>
        <w:t>азъяснить Субъекту персональных данных юридические последствия отказа предоставить его персональные данные и (или) дать согласие на их обработку, если в соответствии с федеральным законом предоставление персональных данных и (или) получение Оператором согласия на их о</w:t>
      </w:r>
      <w:r>
        <w:rPr>
          <w:rFonts w:ascii="Times New Roman" w:hAnsi="Times New Roman" w:cs="Times New Roman"/>
          <w:sz w:val="28"/>
          <w:szCs w:val="28"/>
        </w:rPr>
        <w:t>бработку являются обязательными</w:t>
      </w:r>
      <w:r w:rsidRPr="00097F19">
        <w:rPr>
          <w:rFonts w:ascii="Times New Roman" w:hAnsi="Times New Roman" w:cs="Times New Roman"/>
          <w:sz w:val="28"/>
          <w:szCs w:val="28"/>
        </w:rPr>
        <w:t>;</w:t>
      </w:r>
    </w:p>
    <w:p w14:paraId="43DE3FBB" w14:textId="77777777" w:rsidR="00470B63" w:rsidRPr="00807D07" w:rsidRDefault="00097F19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</w:t>
      </w:r>
      <w:r w:rsidR="00470B63">
        <w:rPr>
          <w:rFonts w:ascii="Times New Roman" w:hAnsi="Times New Roman" w:cs="Times New Roman"/>
          <w:sz w:val="28"/>
          <w:szCs w:val="28"/>
        </w:rPr>
        <w:t xml:space="preserve">беспечить запись, систематизацию, накопление, хранение, уточнение (обновление, изменение), извлечение персональных данных </w:t>
      </w:r>
      <w:r w:rsidR="00DF0C2E">
        <w:rPr>
          <w:rFonts w:ascii="Times New Roman" w:hAnsi="Times New Roman" w:cs="Times New Roman"/>
          <w:sz w:val="28"/>
          <w:szCs w:val="28"/>
        </w:rPr>
        <w:t>Субъектов персональных данных с использованием баз данных, находящихся на территории Российской Федерации, за исключением случаев, указанных в За</w:t>
      </w:r>
      <w:r>
        <w:rPr>
          <w:rFonts w:ascii="Times New Roman" w:hAnsi="Times New Roman" w:cs="Times New Roman"/>
          <w:sz w:val="28"/>
          <w:szCs w:val="28"/>
        </w:rPr>
        <w:t>коне о персональных данных</w:t>
      </w:r>
      <w:r w:rsidRPr="00097F19">
        <w:rPr>
          <w:rFonts w:ascii="Times New Roman" w:hAnsi="Times New Roman" w:cs="Times New Roman"/>
          <w:sz w:val="28"/>
          <w:szCs w:val="28"/>
        </w:rPr>
        <w:t>;</w:t>
      </w:r>
    </w:p>
    <w:p w14:paraId="403FCD30" w14:textId="4E298770" w:rsidR="008E6415" w:rsidRDefault="00097F19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</w:t>
      </w:r>
      <w:r w:rsidR="008E6415">
        <w:rPr>
          <w:rFonts w:ascii="Times New Roman" w:hAnsi="Times New Roman" w:cs="Times New Roman"/>
          <w:sz w:val="28"/>
          <w:szCs w:val="28"/>
        </w:rPr>
        <w:t>о начала обработки персональных данных, полученных не от Субъекта персональных данных, предоставить информацию</w:t>
      </w:r>
      <w:r w:rsidRPr="00097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последнему в соответствии с ч. 3 ст. 18 Закона о персональных данных. </w:t>
      </w:r>
      <w:r w:rsidRPr="00097F19">
        <w:rPr>
          <w:rFonts w:ascii="Times New Roman" w:hAnsi="Times New Roman" w:cs="Times New Roman"/>
          <w:sz w:val="28"/>
          <w:szCs w:val="28"/>
        </w:rPr>
        <w:t>Оператор освобождает</w:t>
      </w:r>
      <w:r>
        <w:rPr>
          <w:rFonts w:ascii="Times New Roman" w:hAnsi="Times New Roman" w:cs="Times New Roman"/>
          <w:sz w:val="28"/>
          <w:szCs w:val="28"/>
        </w:rPr>
        <w:t>ся от обязанности предоставить С</w:t>
      </w:r>
      <w:r w:rsidRPr="00097F19">
        <w:rPr>
          <w:rFonts w:ascii="Times New Roman" w:hAnsi="Times New Roman" w:cs="Times New Roman"/>
          <w:sz w:val="28"/>
          <w:szCs w:val="28"/>
        </w:rPr>
        <w:t>убъект</w:t>
      </w:r>
      <w:r>
        <w:rPr>
          <w:rFonts w:ascii="Times New Roman" w:hAnsi="Times New Roman" w:cs="Times New Roman"/>
          <w:sz w:val="28"/>
          <w:szCs w:val="28"/>
        </w:rPr>
        <w:t xml:space="preserve">у персональных данных сведения в соответствии с п. 4 ст. 18 </w:t>
      </w:r>
      <w:r w:rsidR="00DA3D8F">
        <w:rPr>
          <w:rFonts w:ascii="Times New Roman" w:hAnsi="Times New Roman" w:cs="Times New Roman"/>
          <w:sz w:val="28"/>
          <w:szCs w:val="28"/>
        </w:rPr>
        <w:t>Закона о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AF859F" w14:textId="77777777" w:rsidR="00097F19" w:rsidRPr="00517D53" w:rsidRDefault="00517D53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097F19">
        <w:rPr>
          <w:rFonts w:ascii="Times New Roman" w:hAnsi="Times New Roman" w:cs="Times New Roman"/>
          <w:sz w:val="28"/>
          <w:szCs w:val="28"/>
        </w:rPr>
        <w:t xml:space="preserve">принимать меры, </w:t>
      </w:r>
      <w:r>
        <w:rPr>
          <w:rFonts w:ascii="Times New Roman" w:hAnsi="Times New Roman" w:cs="Times New Roman"/>
          <w:sz w:val="28"/>
          <w:szCs w:val="28"/>
        </w:rPr>
        <w:t>необходимые и достаточные для об</w:t>
      </w:r>
      <w:r w:rsidR="00097F19">
        <w:rPr>
          <w:rFonts w:ascii="Times New Roman" w:hAnsi="Times New Roman" w:cs="Times New Roman"/>
          <w:sz w:val="28"/>
          <w:szCs w:val="28"/>
        </w:rPr>
        <w:t xml:space="preserve">еспечения выполнения </w:t>
      </w:r>
      <w:r>
        <w:rPr>
          <w:rFonts w:ascii="Times New Roman" w:hAnsi="Times New Roman" w:cs="Times New Roman"/>
          <w:sz w:val="28"/>
          <w:szCs w:val="28"/>
        </w:rPr>
        <w:t>обязанностей, предусмотренных Политикой, Законом о персональных данных и принятыми в соответствии с ним нормативно-правовыми актами</w:t>
      </w:r>
      <w:r w:rsidRPr="00517D53">
        <w:rPr>
          <w:rFonts w:ascii="Times New Roman" w:hAnsi="Times New Roman" w:cs="Times New Roman"/>
          <w:sz w:val="28"/>
          <w:szCs w:val="28"/>
        </w:rPr>
        <w:t>;</w:t>
      </w:r>
    </w:p>
    <w:p w14:paraId="6AA62722" w14:textId="77777777" w:rsidR="00517D53" w:rsidRPr="000021F0" w:rsidRDefault="00517D53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03664">
        <w:rPr>
          <w:rFonts w:ascii="Times New Roman" w:hAnsi="Times New Roman" w:cs="Times New Roman"/>
          <w:sz w:val="28"/>
          <w:szCs w:val="28"/>
        </w:rPr>
        <w:t>7) ознакомить своих работников, непосредственно осуществляющих обраб</w:t>
      </w:r>
      <w:r w:rsidRPr="00276146">
        <w:rPr>
          <w:rFonts w:ascii="Times New Roman" w:hAnsi="Times New Roman" w:cs="Times New Roman"/>
          <w:sz w:val="28"/>
          <w:szCs w:val="28"/>
        </w:rPr>
        <w:t>отку персональных данных, с Политикой и локальными актами по вопросам обработки персональных данных:</w:t>
      </w:r>
    </w:p>
    <w:p w14:paraId="033845A8" w14:textId="77777777" w:rsidR="00097F19" w:rsidRPr="00725D7C" w:rsidRDefault="00517D53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7F19">
        <w:rPr>
          <w:rFonts w:ascii="Times New Roman" w:hAnsi="Times New Roman" w:cs="Times New Roman"/>
          <w:sz w:val="28"/>
          <w:szCs w:val="28"/>
        </w:rPr>
        <w:t xml:space="preserve">) </w:t>
      </w:r>
      <w:r w:rsidR="008D11D4" w:rsidRPr="00725D7C">
        <w:rPr>
          <w:rFonts w:ascii="Times New Roman" w:hAnsi="Times New Roman" w:cs="Times New Roman"/>
          <w:sz w:val="28"/>
          <w:szCs w:val="28"/>
        </w:rPr>
        <w:t>сообщать</w:t>
      </w:r>
      <w:r w:rsidR="00097F19" w:rsidRPr="00725D7C">
        <w:rPr>
          <w:rFonts w:ascii="Times New Roman" w:hAnsi="Times New Roman" w:cs="Times New Roman"/>
          <w:sz w:val="28"/>
          <w:szCs w:val="28"/>
        </w:rPr>
        <w:t xml:space="preserve">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(далее – </w:t>
      </w:r>
      <w:proofErr w:type="spellStart"/>
      <w:r w:rsidR="00097F19" w:rsidRPr="00725D7C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="00097F19" w:rsidRPr="00725D7C">
        <w:rPr>
          <w:rFonts w:ascii="Times New Roman" w:hAnsi="Times New Roman" w:cs="Times New Roman"/>
          <w:sz w:val="28"/>
          <w:szCs w:val="28"/>
        </w:rPr>
        <w:t xml:space="preserve">)) по запросу этого органа необходимую информацию в течение 10 рабочих дней с даты получения такого запроса. Данный срок может быть продлен, но не более чем на пять рабочих дней. Для этого Оператору необходимо направить в </w:t>
      </w:r>
      <w:proofErr w:type="spellStart"/>
      <w:r w:rsidR="00097F19" w:rsidRPr="00725D7C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="00097F19" w:rsidRPr="00725D7C">
        <w:rPr>
          <w:rFonts w:ascii="Times New Roman" w:hAnsi="Times New Roman" w:cs="Times New Roman"/>
          <w:sz w:val="28"/>
          <w:szCs w:val="28"/>
        </w:rPr>
        <w:t xml:space="preserve"> мотивированное уведомление с указанием причин продления срока предоставления запрашиваемой информации;</w:t>
      </w:r>
    </w:p>
    <w:p w14:paraId="20D4ECA4" w14:textId="77777777" w:rsidR="008E6415" w:rsidRPr="009C36BF" w:rsidRDefault="00517D53" w:rsidP="0018591B">
      <w:pPr>
        <w:pStyle w:val="ConsPlusNormal"/>
        <w:spacing w:after="2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7F19" w:rsidRPr="00E06851">
        <w:rPr>
          <w:rFonts w:ascii="Times New Roman" w:hAnsi="Times New Roman" w:cs="Times New Roman"/>
          <w:sz w:val="28"/>
          <w:szCs w:val="28"/>
        </w:rPr>
        <w:t>)</w:t>
      </w:r>
      <w:r w:rsidR="00097F19" w:rsidRPr="00E06851">
        <w:rPr>
          <w:rFonts w:ascii="Times New Roman" w:hAnsi="Times New Roman" w:cs="Times New Roman"/>
          <w:sz w:val="28"/>
          <w:szCs w:val="28"/>
        </w:rPr>
        <w:tab/>
      </w:r>
      <w:r w:rsidR="00097F19" w:rsidRPr="00725D7C">
        <w:rPr>
          <w:rFonts w:ascii="Times New Roman" w:hAnsi="Times New Roman" w:cs="Times New Roman"/>
          <w:sz w:val="28"/>
          <w:szCs w:val="28"/>
        </w:rPr>
        <w:t xml:space="preserve">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его о компьютерных инцидентах, которые повлекли неправомерную передачу (предоставление, распространение, </w:t>
      </w:r>
      <w:r w:rsidR="00097F19" w:rsidRPr="00725D7C">
        <w:rPr>
          <w:rFonts w:ascii="Times New Roman" w:hAnsi="Times New Roman" w:cs="Times New Roman"/>
          <w:sz w:val="28"/>
          <w:szCs w:val="28"/>
        </w:rPr>
        <w:lastRenderedPageBreak/>
        <w:t>доступ) персональных данных.</w:t>
      </w:r>
    </w:p>
    <w:p w14:paraId="2387024F" w14:textId="361C337E" w:rsidR="009C36BF" w:rsidRPr="00200A85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00A85">
        <w:rPr>
          <w:rFonts w:ascii="Times New Roman" w:hAnsi="Times New Roman" w:cs="Times New Roman"/>
          <w:sz w:val="28"/>
          <w:szCs w:val="28"/>
        </w:rPr>
        <w:t>1.</w:t>
      </w:r>
      <w:r w:rsidR="004A68EF">
        <w:rPr>
          <w:rFonts w:ascii="Times New Roman" w:hAnsi="Times New Roman" w:cs="Times New Roman"/>
          <w:sz w:val="28"/>
          <w:szCs w:val="28"/>
        </w:rPr>
        <w:t>8</w:t>
      </w:r>
      <w:r w:rsidRPr="00200A85">
        <w:rPr>
          <w:rFonts w:ascii="Times New Roman" w:hAnsi="Times New Roman" w:cs="Times New Roman"/>
          <w:sz w:val="28"/>
          <w:szCs w:val="28"/>
        </w:rPr>
        <w:t xml:space="preserve">. Основные права субъекта персональных данных. </w:t>
      </w:r>
    </w:p>
    <w:p w14:paraId="0D705A0F" w14:textId="06F32D72" w:rsidR="008E6415" w:rsidRPr="00E06851" w:rsidRDefault="009C36BF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68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E06851" w:rsidRPr="00E06851">
        <w:rPr>
          <w:rFonts w:ascii="Times New Roman" w:hAnsi="Times New Roman" w:cs="Times New Roman"/>
          <w:sz w:val="28"/>
          <w:szCs w:val="28"/>
        </w:rPr>
        <w:t>Субъект персональных данных имеет право:</w:t>
      </w:r>
    </w:p>
    <w:p w14:paraId="2A3B9E42" w14:textId="77777777" w:rsidR="00E06851" w:rsidRP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1)</w:t>
      </w:r>
      <w:r w:rsidRPr="00E06851">
        <w:rPr>
          <w:rFonts w:ascii="Times New Roman" w:hAnsi="Times New Roman" w:cs="Times New Roman"/>
          <w:sz w:val="28"/>
          <w:szCs w:val="28"/>
        </w:rPr>
        <w:tab/>
        <w:t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4C331547" w14:textId="77777777" w:rsidR="00E06851" w:rsidRP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2)</w:t>
      </w:r>
      <w:r w:rsidRPr="00E06851">
        <w:rPr>
          <w:rFonts w:ascii="Times New Roman" w:hAnsi="Times New Roman" w:cs="Times New Roman"/>
          <w:sz w:val="28"/>
          <w:szCs w:val="28"/>
        </w:rPr>
        <w:tab/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5EC433AF" w14:textId="77777777" w:rsidR="00E06851" w:rsidRDefault="00D20E6B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6851" w:rsidRPr="00E06851">
        <w:rPr>
          <w:rFonts w:ascii="Times New Roman" w:hAnsi="Times New Roman" w:cs="Times New Roman"/>
          <w:sz w:val="28"/>
          <w:szCs w:val="28"/>
        </w:rPr>
        <w:t>)</w:t>
      </w:r>
      <w:r w:rsidR="00E06851" w:rsidRPr="00E06851">
        <w:rPr>
          <w:rFonts w:ascii="Times New Roman" w:hAnsi="Times New Roman" w:cs="Times New Roman"/>
          <w:sz w:val="28"/>
          <w:szCs w:val="28"/>
        </w:rPr>
        <w:tab/>
        <w:t xml:space="preserve">обжаловать в </w:t>
      </w:r>
      <w:proofErr w:type="spellStart"/>
      <w:r w:rsidR="00E06851" w:rsidRPr="00E06851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="00E06851" w:rsidRPr="00E06851">
        <w:rPr>
          <w:rFonts w:ascii="Times New Roman" w:hAnsi="Times New Roman" w:cs="Times New Roman"/>
          <w:sz w:val="28"/>
          <w:szCs w:val="28"/>
        </w:rPr>
        <w:t xml:space="preserve"> или в судебном порядке неправомерные действия или бездействие Оператора при об</w:t>
      </w:r>
      <w:r>
        <w:rPr>
          <w:rFonts w:ascii="Times New Roman" w:hAnsi="Times New Roman" w:cs="Times New Roman"/>
          <w:sz w:val="28"/>
          <w:szCs w:val="28"/>
        </w:rPr>
        <w:t>работке его персональных данных</w:t>
      </w:r>
      <w:r w:rsidRPr="00D20E6B">
        <w:rPr>
          <w:rFonts w:ascii="Times New Roman" w:hAnsi="Times New Roman" w:cs="Times New Roman"/>
          <w:sz w:val="28"/>
          <w:szCs w:val="28"/>
        </w:rPr>
        <w:t>;</w:t>
      </w:r>
    </w:p>
    <w:p w14:paraId="27FFBA2F" w14:textId="77777777" w:rsidR="009C36BF" w:rsidRDefault="00D20E6B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Субъект персональных данных также обладает иными правами, предусмотренными Законом о персональных данных и иными нормативно-правовыми актами.</w:t>
      </w:r>
    </w:p>
    <w:p w14:paraId="18966F59" w14:textId="2511DCFD" w:rsidR="009C36BF" w:rsidRPr="00E06851" w:rsidRDefault="009C36BF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68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</w:t>
      </w:r>
      <w:r w:rsidR="00D20E6B">
        <w:rPr>
          <w:rFonts w:ascii="Times New Roman" w:hAnsi="Times New Roman" w:cs="Times New Roman"/>
          <w:sz w:val="28"/>
          <w:szCs w:val="28"/>
        </w:rPr>
        <w:t>. Право Субъекта персональных данных на доступ к его персональным данным может быть ограничено в соответствии с федеральными законами, в том числе в случаях, указанных в ч. 8 ст. 14 Закона о персональных данных.</w:t>
      </w:r>
    </w:p>
    <w:p w14:paraId="5E3A6DBD" w14:textId="3084EE2F" w:rsidR="009C36BF" w:rsidRP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1.</w:t>
      </w:r>
      <w:r w:rsidR="004A68EF">
        <w:rPr>
          <w:rFonts w:ascii="Times New Roman" w:hAnsi="Times New Roman" w:cs="Times New Roman"/>
          <w:sz w:val="28"/>
          <w:szCs w:val="28"/>
        </w:rPr>
        <w:t>9</w:t>
      </w:r>
      <w:r w:rsidRPr="00E06851">
        <w:rPr>
          <w:rFonts w:ascii="Times New Roman" w:hAnsi="Times New Roman" w:cs="Times New Roman"/>
          <w:sz w:val="28"/>
          <w:szCs w:val="28"/>
        </w:rPr>
        <w:t>. Контроль за исполнением требований настоящей Политики осуществляется лицом, ответственным за организацию обработки персональных данных у Оператора.</w:t>
      </w:r>
    </w:p>
    <w:p w14:paraId="0290E5A6" w14:textId="39F4EB68" w:rsidR="00E06851" w:rsidRPr="00E06851" w:rsidRDefault="00E06851" w:rsidP="0018591B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1.</w:t>
      </w:r>
      <w:r w:rsidR="004A68EF">
        <w:rPr>
          <w:rFonts w:ascii="Times New Roman" w:hAnsi="Times New Roman" w:cs="Times New Roman"/>
          <w:sz w:val="28"/>
          <w:szCs w:val="28"/>
        </w:rPr>
        <w:t>10</w:t>
      </w:r>
      <w:r w:rsidRPr="00E06851">
        <w:rPr>
          <w:rFonts w:ascii="Times New Roman" w:hAnsi="Times New Roman" w:cs="Times New Roman"/>
          <w:sz w:val="28"/>
          <w:szCs w:val="28"/>
        </w:rPr>
        <w:t xml:space="preserve">. Ответственность за нарушение требований законодательства Российской Федерации и нормативных актов </w:t>
      </w:r>
      <w:r w:rsidR="00833F49">
        <w:rPr>
          <w:rFonts w:ascii="Times New Roman" w:hAnsi="Times New Roman" w:cs="Times New Roman"/>
          <w:sz w:val="28"/>
          <w:szCs w:val="28"/>
        </w:rPr>
        <w:t>Оператора</w:t>
      </w:r>
      <w:r w:rsidRPr="00E06851">
        <w:rPr>
          <w:rFonts w:ascii="Times New Roman" w:hAnsi="Times New Roman" w:cs="Times New Roman"/>
          <w:sz w:val="28"/>
          <w:szCs w:val="28"/>
        </w:rPr>
        <w:t xml:space="preserve"> в сфере обработки и защиты персональных данных определяется в соответствии с </w:t>
      </w:r>
      <w:r w:rsidR="006E2E12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E0685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0BC6B9B2" w14:textId="77777777" w:rsidR="00E06851" w:rsidRPr="00E06851" w:rsidRDefault="00E06851" w:rsidP="00E068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CE9178" w14:textId="77777777" w:rsidR="00E06851" w:rsidRPr="007F066D" w:rsidRDefault="00E06851" w:rsidP="009C36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66D">
        <w:rPr>
          <w:rFonts w:ascii="Times New Roman" w:hAnsi="Times New Roman" w:cs="Times New Roman"/>
          <w:b/>
          <w:sz w:val="28"/>
          <w:szCs w:val="28"/>
        </w:rPr>
        <w:t>2. Цели обработки персональных данных</w:t>
      </w:r>
    </w:p>
    <w:p w14:paraId="4CAF9515" w14:textId="77777777" w:rsidR="00E06851" w:rsidRPr="00E06851" w:rsidRDefault="00E06851" w:rsidP="00E068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F711C9" w14:textId="77777777" w:rsidR="00E06851" w:rsidRPr="00E06851" w:rsidRDefault="00E06851" w:rsidP="00077D58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 xml:space="preserve">2.1. Обработка персональных данных ограничивается достижением </w:t>
      </w:r>
      <w:r w:rsidRPr="00E06851">
        <w:rPr>
          <w:rFonts w:ascii="Times New Roman" w:hAnsi="Times New Roman" w:cs="Times New Roman"/>
          <w:sz w:val="28"/>
          <w:szCs w:val="28"/>
        </w:rPr>
        <w:lastRenderedPageBreak/>
        <w:t>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4F72069D" w14:textId="77777777" w:rsidR="00E06851" w:rsidRPr="00E06851" w:rsidRDefault="00E06851" w:rsidP="00077D58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2.2. Обработке подлежат только персональные данные, которые отвечают целям их обработки.</w:t>
      </w:r>
    </w:p>
    <w:p w14:paraId="64749085" w14:textId="77777777" w:rsidR="00E06851" w:rsidRPr="00E06851" w:rsidRDefault="00E06851" w:rsidP="00077D58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2.3. Обработка Оператором персональных данных осуществляется в следующих целях:</w:t>
      </w:r>
    </w:p>
    <w:p w14:paraId="66D93633" w14:textId="2071BE6D" w:rsidR="00E06851" w:rsidRDefault="00077D58" w:rsidP="00077D58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6633CE" w:rsidRPr="006633CE">
        <w:rPr>
          <w:rFonts w:ascii="Times New Roman" w:hAnsi="Times New Roman" w:cs="Times New Roman"/>
          <w:sz w:val="28"/>
          <w:szCs w:val="28"/>
        </w:rPr>
        <w:t xml:space="preserve"> </w:t>
      </w:r>
      <w:r w:rsidR="00D04CC5">
        <w:rPr>
          <w:rFonts w:ascii="Times New Roman" w:hAnsi="Times New Roman" w:cs="Times New Roman"/>
          <w:sz w:val="28"/>
          <w:szCs w:val="28"/>
        </w:rPr>
        <w:t xml:space="preserve">исполнение требований </w:t>
      </w:r>
      <w:r w:rsidR="006633CE" w:rsidRPr="00E06851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6633C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6633CE" w:rsidRPr="00E06851">
        <w:rPr>
          <w:rFonts w:ascii="Times New Roman" w:hAnsi="Times New Roman" w:cs="Times New Roman"/>
          <w:sz w:val="28"/>
          <w:szCs w:val="28"/>
        </w:rPr>
        <w:t>в рамках трудовых и иных непосредственно связанных с ним отношений, в том числе: получении образования и продвижении по службе,  обеспечение личной безопасности работников, контроль количества и качества выполняемой работы, обеспечение сохранности имущества, ведение кадрового и бух</w:t>
      </w:r>
      <w:r w:rsidR="003A0CC9">
        <w:rPr>
          <w:rFonts w:ascii="Times New Roman" w:hAnsi="Times New Roman" w:cs="Times New Roman"/>
          <w:sz w:val="28"/>
          <w:szCs w:val="28"/>
        </w:rPr>
        <w:t xml:space="preserve">галтерского </w:t>
      </w:r>
      <w:r w:rsidR="006633CE" w:rsidRPr="00E06851">
        <w:rPr>
          <w:rFonts w:ascii="Times New Roman" w:hAnsi="Times New Roman" w:cs="Times New Roman"/>
          <w:sz w:val="28"/>
          <w:szCs w:val="28"/>
        </w:rPr>
        <w:t>учета, заполнение и передача в уполномоченные органы требуемых форм отчетности, организация постановки на индивидуальный (персонифицированный) учет работников в системах обязательного пенсионного страхования и обязат</w:t>
      </w:r>
      <w:r w:rsidR="006633CE">
        <w:rPr>
          <w:rFonts w:ascii="Times New Roman" w:hAnsi="Times New Roman" w:cs="Times New Roman"/>
          <w:sz w:val="28"/>
          <w:szCs w:val="28"/>
        </w:rPr>
        <w:t>ельного социального страхования, заполнение и передача в уполномоченные органы треб</w:t>
      </w:r>
      <w:r w:rsidR="001054D0">
        <w:rPr>
          <w:rFonts w:ascii="Times New Roman" w:hAnsi="Times New Roman" w:cs="Times New Roman"/>
          <w:sz w:val="28"/>
          <w:szCs w:val="28"/>
        </w:rPr>
        <w:t>уемых форм отчетности</w:t>
      </w:r>
      <w:r w:rsidR="00E06851" w:rsidRPr="00E06851">
        <w:rPr>
          <w:rFonts w:ascii="Times New Roman" w:hAnsi="Times New Roman" w:cs="Times New Roman"/>
          <w:sz w:val="28"/>
          <w:szCs w:val="28"/>
        </w:rPr>
        <w:t>;</w:t>
      </w:r>
    </w:p>
    <w:p w14:paraId="36013458" w14:textId="77777777" w:rsidR="002C757A" w:rsidRPr="002C757A" w:rsidRDefault="002C757A" w:rsidP="00077D58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отбор кандидатов для трудоустройства</w:t>
      </w:r>
      <w:r w:rsidRPr="00155229">
        <w:rPr>
          <w:rFonts w:ascii="Times New Roman" w:hAnsi="Times New Roman" w:cs="Times New Roman"/>
          <w:sz w:val="28"/>
          <w:szCs w:val="28"/>
        </w:rPr>
        <w:t>;</w:t>
      </w:r>
    </w:p>
    <w:p w14:paraId="6741EA6F" w14:textId="77777777" w:rsidR="00E06851" w:rsidRPr="00E06851" w:rsidRDefault="00077D58" w:rsidP="00077D58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6633CE" w:rsidRPr="00E06851">
        <w:rPr>
          <w:rFonts w:ascii="Times New Roman" w:hAnsi="Times New Roman" w:cs="Times New Roman"/>
          <w:sz w:val="28"/>
          <w:szCs w:val="28"/>
        </w:rPr>
        <w:t xml:space="preserve">осуществление деятельности в соответствии с уставом </w:t>
      </w:r>
      <w:r w:rsidR="006633CE">
        <w:rPr>
          <w:rFonts w:ascii="Times New Roman" w:hAnsi="Times New Roman" w:cs="Times New Roman"/>
          <w:sz w:val="28"/>
          <w:szCs w:val="28"/>
        </w:rPr>
        <w:t>Оператора</w:t>
      </w:r>
      <w:r w:rsidR="001054D0">
        <w:rPr>
          <w:rFonts w:ascii="Times New Roman" w:hAnsi="Times New Roman" w:cs="Times New Roman"/>
          <w:sz w:val="28"/>
          <w:szCs w:val="28"/>
        </w:rPr>
        <w:t>, в том числе заключение,</w:t>
      </w:r>
      <w:r w:rsidR="006633CE" w:rsidRPr="00E06851"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1054D0">
        <w:rPr>
          <w:rFonts w:ascii="Times New Roman" w:hAnsi="Times New Roman" w:cs="Times New Roman"/>
          <w:sz w:val="28"/>
          <w:szCs w:val="28"/>
        </w:rPr>
        <w:t>, прекращение</w:t>
      </w:r>
      <w:r w:rsidR="006633CE" w:rsidRPr="00E06851">
        <w:rPr>
          <w:rFonts w:ascii="Times New Roman" w:hAnsi="Times New Roman" w:cs="Times New Roman"/>
          <w:sz w:val="28"/>
          <w:szCs w:val="28"/>
        </w:rPr>
        <w:t xml:space="preserve"> договоров с контрагентами</w:t>
      </w:r>
      <w:r w:rsidR="006633CE">
        <w:rPr>
          <w:rFonts w:ascii="Times New Roman" w:hAnsi="Times New Roman" w:cs="Times New Roman"/>
          <w:sz w:val="28"/>
          <w:szCs w:val="28"/>
        </w:rPr>
        <w:t>;</w:t>
      </w:r>
      <w:r w:rsidR="006633CE" w:rsidRPr="00E068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B95B0" w14:textId="77777777" w:rsidR="00E06851" w:rsidRDefault="00077D58" w:rsidP="00077D58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ос</w:t>
      </w:r>
      <w:r w:rsidR="006E2E12">
        <w:rPr>
          <w:rFonts w:ascii="Times New Roman" w:hAnsi="Times New Roman" w:cs="Times New Roman"/>
          <w:sz w:val="28"/>
          <w:szCs w:val="28"/>
        </w:rPr>
        <w:t>уществление пропускного режима</w:t>
      </w:r>
      <w:r w:rsidR="006E2E12" w:rsidRPr="00A8360B">
        <w:rPr>
          <w:rFonts w:ascii="Times New Roman" w:hAnsi="Times New Roman" w:cs="Times New Roman"/>
          <w:sz w:val="28"/>
          <w:szCs w:val="28"/>
        </w:rPr>
        <w:t>;</w:t>
      </w:r>
    </w:p>
    <w:p w14:paraId="2B3A7A53" w14:textId="77777777" w:rsidR="00B16B8C" w:rsidRPr="00B16B8C" w:rsidRDefault="00B16B8C" w:rsidP="00077D58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предоставление работникам Оператора дополнительных </w:t>
      </w:r>
      <w:r w:rsidR="00155229">
        <w:rPr>
          <w:rFonts w:ascii="Times New Roman" w:hAnsi="Times New Roman" w:cs="Times New Roman"/>
          <w:sz w:val="28"/>
          <w:szCs w:val="28"/>
        </w:rPr>
        <w:t xml:space="preserve">льгот, </w:t>
      </w:r>
      <w:r>
        <w:rPr>
          <w:rFonts w:ascii="Times New Roman" w:hAnsi="Times New Roman" w:cs="Times New Roman"/>
          <w:sz w:val="28"/>
          <w:szCs w:val="28"/>
        </w:rPr>
        <w:t>гарантий и компенсаций, предусмотренных локальными нормативными актами</w:t>
      </w:r>
      <w:r w:rsidRPr="00B16B8C">
        <w:rPr>
          <w:rFonts w:ascii="Times New Roman" w:hAnsi="Times New Roman" w:cs="Times New Roman"/>
          <w:sz w:val="28"/>
          <w:szCs w:val="28"/>
        </w:rPr>
        <w:t>;</w:t>
      </w:r>
    </w:p>
    <w:p w14:paraId="7D737F84" w14:textId="77777777" w:rsidR="006E2E12" w:rsidRPr="002A5B77" w:rsidRDefault="006E2E12" w:rsidP="00077D58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A8360B">
        <w:rPr>
          <w:rFonts w:ascii="Times New Roman" w:hAnsi="Times New Roman" w:cs="Times New Roman"/>
          <w:sz w:val="28"/>
          <w:szCs w:val="28"/>
        </w:rPr>
        <w:t xml:space="preserve"> </w:t>
      </w:r>
      <w:r w:rsidR="00A8360B">
        <w:rPr>
          <w:rFonts w:ascii="Times New Roman" w:hAnsi="Times New Roman" w:cs="Times New Roman"/>
          <w:sz w:val="28"/>
          <w:szCs w:val="28"/>
        </w:rPr>
        <w:t>оформление полиса добровольного медицинского страхования (ДМС) в страхов</w:t>
      </w:r>
      <w:r w:rsidR="002A5B77">
        <w:rPr>
          <w:rFonts w:ascii="Times New Roman" w:hAnsi="Times New Roman" w:cs="Times New Roman"/>
          <w:sz w:val="28"/>
          <w:szCs w:val="28"/>
        </w:rPr>
        <w:t>ой компании по выбору Оператора</w:t>
      </w:r>
      <w:r w:rsidR="002A5B77" w:rsidRPr="002A5B77">
        <w:rPr>
          <w:rFonts w:ascii="Times New Roman" w:hAnsi="Times New Roman" w:cs="Times New Roman"/>
          <w:sz w:val="28"/>
          <w:szCs w:val="28"/>
        </w:rPr>
        <w:t>;</w:t>
      </w:r>
    </w:p>
    <w:p w14:paraId="52EFE217" w14:textId="0A29F6CA" w:rsidR="002A5B77" w:rsidRPr="00F8517A" w:rsidRDefault="002A5B77" w:rsidP="00077D58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CF0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B9410D">
        <w:rPr>
          <w:rFonts w:ascii="Times New Roman" w:hAnsi="Times New Roman" w:cs="Times New Roman"/>
          <w:sz w:val="28"/>
          <w:szCs w:val="28"/>
        </w:rPr>
        <w:t>выполнения работниками должностных обязанностей вне места постоянной работы</w:t>
      </w:r>
      <w:r w:rsidR="00CF0E62" w:rsidRPr="00CF0E62">
        <w:rPr>
          <w:rFonts w:ascii="Times New Roman" w:hAnsi="Times New Roman" w:cs="Times New Roman"/>
          <w:sz w:val="28"/>
          <w:szCs w:val="28"/>
        </w:rPr>
        <w:t>;</w:t>
      </w:r>
    </w:p>
    <w:p w14:paraId="62DBD11D" w14:textId="31F6C935" w:rsidR="00F62016" w:rsidRPr="000C6A47" w:rsidRDefault="0012252D" w:rsidP="00B0795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информационное взаимодействие работников (корпоративный портал</w:t>
      </w:r>
      <w:r w:rsidR="00B07953">
        <w:rPr>
          <w:rFonts w:ascii="Times New Roman" w:hAnsi="Times New Roman" w:cs="Times New Roman"/>
          <w:sz w:val="28"/>
          <w:szCs w:val="28"/>
        </w:rPr>
        <w:t>, корпоративный справочник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0C6A47" w:rsidRPr="000C6A47">
        <w:rPr>
          <w:rFonts w:ascii="Times New Roman" w:hAnsi="Times New Roman" w:cs="Times New Roman"/>
          <w:sz w:val="28"/>
          <w:szCs w:val="28"/>
        </w:rPr>
        <w:t>;</w:t>
      </w:r>
    </w:p>
    <w:p w14:paraId="1E398758" w14:textId="0AFFD684" w:rsidR="0099668D" w:rsidRDefault="00F62016" w:rsidP="0099668D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62016">
        <w:rPr>
          <w:rFonts w:ascii="Times New Roman" w:hAnsi="Times New Roman" w:cs="Times New Roman"/>
          <w:sz w:val="28"/>
          <w:szCs w:val="28"/>
        </w:rPr>
        <w:t xml:space="preserve"> </w:t>
      </w:r>
      <w:r w:rsidR="0099668D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 xml:space="preserve">зарплатной </w:t>
      </w:r>
      <w:r w:rsidR="00E00216">
        <w:rPr>
          <w:rFonts w:ascii="Times New Roman" w:hAnsi="Times New Roman" w:cs="Times New Roman"/>
          <w:sz w:val="28"/>
          <w:szCs w:val="28"/>
        </w:rPr>
        <w:t>банковской карты (реализация</w:t>
      </w:r>
      <w:r>
        <w:rPr>
          <w:rFonts w:ascii="Times New Roman" w:hAnsi="Times New Roman" w:cs="Times New Roman"/>
          <w:sz w:val="28"/>
          <w:szCs w:val="28"/>
        </w:rPr>
        <w:t xml:space="preserve"> зарплатного проекта) по запросу работника</w:t>
      </w:r>
      <w:r w:rsidR="0099668D">
        <w:rPr>
          <w:rFonts w:ascii="Times New Roman" w:hAnsi="Times New Roman" w:cs="Times New Roman"/>
          <w:sz w:val="28"/>
          <w:szCs w:val="28"/>
        </w:rPr>
        <w:t>;</w:t>
      </w:r>
    </w:p>
    <w:p w14:paraId="4C4F7350" w14:textId="77777777" w:rsidR="00F8517A" w:rsidRDefault="0099668D" w:rsidP="000C6A4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620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оформление корпоративного номера мобильной связи по запросу работника</w:t>
      </w:r>
      <w:r w:rsidR="00F8517A" w:rsidRPr="00AC2F06">
        <w:rPr>
          <w:rFonts w:ascii="Times New Roman" w:hAnsi="Times New Roman" w:cs="Times New Roman"/>
          <w:sz w:val="28"/>
          <w:szCs w:val="28"/>
        </w:rPr>
        <w:t>;</w:t>
      </w:r>
    </w:p>
    <w:p w14:paraId="5029A5CA" w14:textId="330EDC96" w:rsidR="00EA42DA" w:rsidRPr="00EA42DA" w:rsidRDefault="00EA42DA" w:rsidP="000C6A4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оформление цифровой подписи</w:t>
      </w:r>
      <w:r w:rsidRPr="00EA42DA">
        <w:rPr>
          <w:rFonts w:ascii="Times New Roman" w:hAnsi="Times New Roman" w:cs="Times New Roman"/>
          <w:sz w:val="28"/>
          <w:szCs w:val="28"/>
        </w:rPr>
        <w:t>;</w:t>
      </w:r>
    </w:p>
    <w:p w14:paraId="57C15F00" w14:textId="5905D783" w:rsidR="009F7CEB" w:rsidRPr="008D11D4" w:rsidRDefault="00F8517A" w:rsidP="000C6A4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обработка входящей корреспонденции.</w:t>
      </w:r>
    </w:p>
    <w:p w14:paraId="30666A41" w14:textId="77777777" w:rsidR="00E06851" w:rsidRPr="00E06851" w:rsidRDefault="00E06851" w:rsidP="00077D58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2.4.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14:paraId="6406FEA0" w14:textId="77777777" w:rsidR="00E06851" w:rsidRPr="00E06851" w:rsidRDefault="00E06851" w:rsidP="00E068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63371C" w14:textId="77777777" w:rsidR="00E06851" w:rsidRPr="00B76B0C" w:rsidRDefault="00E06851" w:rsidP="00B76B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B0C">
        <w:rPr>
          <w:rFonts w:ascii="Times New Roman" w:hAnsi="Times New Roman" w:cs="Times New Roman"/>
          <w:b/>
          <w:sz w:val="28"/>
          <w:szCs w:val="28"/>
        </w:rPr>
        <w:t>3. Правовые основания обработки персональных данных</w:t>
      </w:r>
    </w:p>
    <w:p w14:paraId="28461819" w14:textId="77777777" w:rsidR="00E06851" w:rsidRPr="00E06851" w:rsidRDefault="00E06851" w:rsidP="00E068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17325A" w14:textId="77777777" w:rsidR="00E06851" w:rsidRPr="00E06851" w:rsidRDefault="00E06851" w:rsidP="00C06E2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28F3742C" w14:textId="77777777" w:rsidR="00E06851" w:rsidRPr="00E06851" w:rsidRDefault="00996681" w:rsidP="00C06E2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14:paraId="1EBC8EC8" w14:textId="77777777" w:rsidR="00E06851" w:rsidRPr="00E06851" w:rsidRDefault="00996681" w:rsidP="00C06E2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14:paraId="42BE5D7B" w14:textId="77777777" w:rsidR="00E06851" w:rsidRPr="00E06851" w:rsidRDefault="00996681" w:rsidP="00C06E2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Трудовой кодекс Российской Федерации;</w:t>
      </w:r>
    </w:p>
    <w:p w14:paraId="1C1514D2" w14:textId="77777777" w:rsidR="00E06851" w:rsidRPr="00E06851" w:rsidRDefault="00996681" w:rsidP="00C06E2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Налоговый кодекс Российской Федерации;</w:t>
      </w:r>
    </w:p>
    <w:p w14:paraId="6FCC8DA9" w14:textId="77777777" w:rsidR="00E06851" w:rsidRPr="00E06851" w:rsidRDefault="00996681" w:rsidP="00C06E2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 закон от 26.12.1995 № 208-ФЗ «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акционерных </w:t>
      </w:r>
      <w:r w:rsidR="00E06851" w:rsidRPr="00E06851">
        <w:rPr>
          <w:rFonts w:ascii="Times New Roman" w:hAnsi="Times New Roman" w:cs="Times New Roman"/>
          <w:sz w:val="28"/>
          <w:szCs w:val="28"/>
        </w:rPr>
        <w:t>обществах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06851" w:rsidRPr="00E06851">
        <w:rPr>
          <w:rFonts w:ascii="Times New Roman" w:hAnsi="Times New Roman" w:cs="Times New Roman"/>
          <w:sz w:val="28"/>
          <w:szCs w:val="28"/>
        </w:rPr>
        <w:t>;</w:t>
      </w:r>
    </w:p>
    <w:p w14:paraId="15637047" w14:textId="77777777" w:rsidR="00E06851" w:rsidRPr="00E06851" w:rsidRDefault="00996681" w:rsidP="00C06E2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 от 06.12.2011 № 402-ФЗ «О бухгалтерском учете»</w:t>
      </w:r>
      <w:r w:rsidR="00E06851" w:rsidRPr="00E06851">
        <w:rPr>
          <w:rFonts w:ascii="Times New Roman" w:hAnsi="Times New Roman" w:cs="Times New Roman"/>
          <w:sz w:val="28"/>
          <w:szCs w:val="28"/>
        </w:rPr>
        <w:t>;</w:t>
      </w:r>
    </w:p>
    <w:p w14:paraId="22D70C37" w14:textId="77777777" w:rsidR="000F6B37" w:rsidRDefault="00996681" w:rsidP="000F6B3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 от 15.12.2001 № 167-ФЗ «</w:t>
      </w:r>
      <w:r w:rsidR="00E06851" w:rsidRPr="00E06851">
        <w:rPr>
          <w:rFonts w:ascii="Times New Roman" w:hAnsi="Times New Roman" w:cs="Times New Roman"/>
          <w:sz w:val="28"/>
          <w:szCs w:val="28"/>
        </w:rPr>
        <w:t>Об обязательном пенсионном стр</w:t>
      </w:r>
      <w:r>
        <w:rPr>
          <w:rFonts w:ascii="Times New Roman" w:hAnsi="Times New Roman" w:cs="Times New Roman"/>
          <w:sz w:val="28"/>
          <w:szCs w:val="28"/>
        </w:rPr>
        <w:t>аховании в Российской Федерации»</w:t>
      </w:r>
      <w:r w:rsidR="00E06851" w:rsidRPr="00E06851">
        <w:rPr>
          <w:rFonts w:ascii="Times New Roman" w:hAnsi="Times New Roman" w:cs="Times New Roman"/>
          <w:sz w:val="28"/>
          <w:szCs w:val="28"/>
        </w:rPr>
        <w:t>;</w:t>
      </w:r>
    </w:p>
    <w:p w14:paraId="2EFC6B34" w14:textId="77777777" w:rsidR="00996681" w:rsidRDefault="00996681" w:rsidP="000F6B3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от 28.03.1998 № 53-ФЗ «О воинской обязанности и военной службе»</w:t>
      </w:r>
      <w:r w:rsidRPr="00996681">
        <w:rPr>
          <w:rFonts w:ascii="Times New Roman" w:hAnsi="Times New Roman" w:cs="Times New Roman"/>
          <w:sz w:val="28"/>
          <w:szCs w:val="28"/>
        </w:rPr>
        <w:t>;</w:t>
      </w:r>
    </w:p>
    <w:p w14:paraId="24A97FD6" w14:textId="77777777" w:rsidR="00996681" w:rsidRPr="00E06851" w:rsidRDefault="00996681" w:rsidP="00C06E2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06851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ый закон от </w:t>
      </w:r>
      <w:r w:rsidR="00806F0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6F05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6F05">
        <w:rPr>
          <w:rFonts w:ascii="Times New Roman" w:hAnsi="Times New Roman" w:cs="Times New Roman"/>
          <w:sz w:val="28"/>
          <w:szCs w:val="28"/>
        </w:rPr>
        <w:t>1998</w:t>
      </w:r>
      <w:r>
        <w:rPr>
          <w:rFonts w:ascii="Times New Roman" w:hAnsi="Times New Roman" w:cs="Times New Roman"/>
          <w:sz w:val="28"/>
          <w:szCs w:val="28"/>
        </w:rPr>
        <w:t xml:space="preserve"> № 125-ФЗ «</w:t>
      </w:r>
      <w:r w:rsidRPr="00E06851">
        <w:rPr>
          <w:rFonts w:ascii="Times New Roman" w:hAnsi="Times New Roman" w:cs="Times New Roman"/>
          <w:sz w:val="28"/>
          <w:szCs w:val="28"/>
        </w:rPr>
        <w:t xml:space="preserve">Об </w:t>
      </w:r>
      <w:r w:rsidR="00806F05" w:rsidRPr="00806F05">
        <w:rPr>
          <w:rFonts w:ascii="Times New Roman" w:hAnsi="Times New Roman" w:cs="Times New Roman"/>
          <w:sz w:val="28"/>
          <w:szCs w:val="28"/>
        </w:rPr>
        <w:t>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6851">
        <w:rPr>
          <w:rFonts w:ascii="Times New Roman" w:hAnsi="Times New Roman" w:cs="Times New Roman"/>
          <w:sz w:val="28"/>
          <w:szCs w:val="28"/>
        </w:rPr>
        <w:t>;</w:t>
      </w:r>
    </w:p>
    <w:p w14:paraId="1599F555" w14:textId="6EF28DE7" w:rsidR="00996681" w:rsidRPr="00996681" w:rsidRDefault="00996681" w:rsidP="00C06E2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06851">
        <w:rPr>
          <w:rFonts w:ascii="Times New Roman" w:hAnsi="Times New Roman" w:cs="Times New Roman"/>
          <w:sz w:val="28"/>
          <w:szCs w:val="28"/>
        </w:rPr>
        <w:t>Федеральн</w:t>
      </w:r>
      <w:r w:rsidR="00806F05">
        <w:rPr>
          <w:rFonts w:ascii="Times New Roman" w:hAnsi="Times New Roman" w:cs="Times New Roman"/>
          <w:sz w:val="28"/>
          <w:szCs w:val="28"/>
        </w:rPr>
        <w:t>ый закон от 12.12.2023 № 5</w:t>
      </w:r>
      <w:r>
        <w:rPr>
          <w:rFonts w:ascii="Times New Roman" w:hAnsi="Times New Roman" w:cs="Times New Roman"/>
          <w:sz w:val="28"/>
          <w:szCs w:val="28"/>
        </w:rPr>
        <w:t>25-ФЗ «</w:t>
      </w:r>
      <w:r w:rsidRPr="00E06851">
        <w:rPr>
          <w:rFonts w:ascii="Times New Roman" w:hAnsi="Times New Roman" w:cs="Times New Roman"/>
          <w:sz w:val="28"/>
          <w:szCs w:val="28"/>
        </w:rPr>
        <w:t>О</w:t>
      </w:r>
      <w:r w:rsidR="00806F05">
        <w:rPr>
          <w:rFonts w:ascii="Times New Roman" w:hAnsi="Times New Roman" w:cs="Times New Roman"/>
          <w:sz w:val="28"/>
          <w:szCs w:val="28"/>
        </w:rPr>
        <w:t xml:space="preserve"> </w:t>
      </w:r>
      <w:r w:rsidR="00806F05" w:rsidRPr="00806F05">
        <w:rPr>
          <w:rFonts w:ascii="Times New Roman" w:hAnsi="Times New Roman" w:cs="Times New Roman"/>
          <w:sz w:val="28"/>
          <w:szCs w:val="28"/>
        </w:rPr>
        <w:t xml:space="preserve">занятости населения в </w:t>
      </w:r>
      <w:r w:rsidR="008961AD">
        <w:rPr>
          <w:rFonts w:ascii="Times New Roman" w:hAnsi="Times New Roman" w:cs="Times New Roman"/>
          <w:sz w:val="28"/>
          <w:szCs w:val="28"/>
        </w:rPr>
        <w:t>Р</w:t>
      </w:r>
      <w:r w:rsidR="008961AD" w:rsidRPr="00806F0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961AD">
        <w:rPr>
          <w:rFonts w:ascii="Times New Roman" w:hAnsi="Times New Roman" w:cs="Times New Roman"/>
          <w:sz w:val="28"/>
          <w:szCs w:val="28"/>
        </w:rPr>
        <w:t>Ф</w:t>
      </w:r>
      <w:r w:rsidR="008961AD" w:rsidRPr="00806F05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E658762" w14:textId="77777777" w:rsidR="00E06851" w:rsidRPr="00E06851" w:rsidRDefault="00996681" w:rsidP="00C06E2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06851" w:rsidRPr="00E06851">
        <w:rPr>
          <w:rFonts w:ascii="Times New Roman" w:hAnsi="Times New Roman" w:cs="Times New Roman"/>
          <w:sz w:val="28"/>
          <w:szCs w:val="28"/>
        </w:rPr>
        <w:t>иные нормативные правовые акты, регулирующие отношения, связанные с деятельностью Оператора.</w:t>
      </w:r>
    </w:p>
    <w:p w14:paraId="28079BB6" w14:textId="77777777" w:rsidR="00E06851" w:rsidRPr="00E06851" w:rsidRDefault="00E06851" w:rsidP="00C06E2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3.2. Правовым основанием обработки персональных данных также являются:</w:t>
      </w:r>
    </w:p>
    <w:p w14:paraId="46ED582E" w14:textId="77777777" w:rsidR="00E06851" w:rsidRPr="00E06851" w:rsidRDefault="00E06851" w:rsidP="00C06E2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устав </w:t>
      </w:r>
      <w:r w:rsidR="00C06E20">
        <w:rPr>
          <w:rFonts w:ascii="Times New Roman" w:hAnsi="Times New Roman" w:cs="Times New Roman"/>
          <w:sz w:val="28"/>
          <w:szCs w:val="28"/>
        </w:rPr>
        <w:t>Оператора</w:t>
      </w:r>
      <w:r w:rsidRPr="00E06851">
        <w:rPr>
          <w:rFonts w:ascii="Times New Roman" w:hAnsi="Times New Roman" w:cs="Times New Roman"/>
          <w:sz w:val="28"/>
          <w:szCs w:val="28"/>
        </w:rPr>
        <w:t>;</w:t>
      </w:r>
    </w:p>
    <w:p w14:paraId="1A5CA5FE" w14:textId="1B3CAFDD" w:rsidR="00E06851" w:rsidRPr="00E06851" w:rsidRDefault="00685DB2" w:rsidP="00C06E2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>договор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заключаемый</w:t>
      </w:r>
      <w:r w:rsidR="00C06E20">
        <w:rPr>
          <w:rFonts w:ascii="Times New Roman" w:hAnsi="Times New Roman" w:cs="Times New Roman"/>
          <w:sz w:val="28"/>
          <w:szCs w:val="28"/>
        </w:rPr>
        <w:t xml:space="preserve"> между Оператором и Субъектом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 персональных данных;</w:t>
      </w:r>
    </w:p>
    <w:p w14:paraId="6F58CD79" w14:textId="39CD0C86" w:rsidR="00E06851" w:rsidRDefault="00C06E20" w:rsidP="00C06E2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согласие Субъекта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 персональных данных на о</w:t>
      </w:r>
      <w:r w:rsidR="00685DB2">
        <w:rPr>
          <w:rFonts w:ascii="Times New Roman" w:hAnsi="Times New Roman" w:cs="Times New Roman"/>
          <w:sz w:val="28"/>
          <w:szCs w:val="28"/>
        </w:rPr>
        <w:t xml:space="preserve">бработку </w:t>
      </w:r>
      <w:bookmarkStart w:id="0" w:name="_GoBack"/>
      <w:bookmarkEnd w:id="0"/>
      <w:r w:rsidR="00685DB2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685DB2" w:rsidRPr="00685DB2">
        <w:rPr>
          <w:rFonts w:ascii="Times New Roman" w:hAnsi="Times New Roman" w:cs="Times New Roman"/>
          <w:sz w:val="28"/>
          <w:szCs w:val="28"/>
        </w:rPr>
        <w:t>;</w:t>
      </w:r>
    </w:p>
    <w:p w14:paraId="7AAFDD5F" w14:textId="1EC69E68" w:rsidR="00685DB2" w:rsidRPr="00685DB2" w:rsidRDefault="00685DB2" w:rsidP="00C06E2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поручение на обработку персональных данных.</w:t>
      </w:r>
    </w:p>
    <w:p w14:paraId="3CCF90BF" w14:textId="77777777" w:rsidR="00E06851" w:rsidRPr="00E06851" w:rsidRDefault="00E06851" w:rsidP="00E068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F0B78C" w14:textId="77777777" w:rsidR="00E06851" w:rsidRPr="00C06E20" w:rsidRDefault="00E06851" w:rsidP="00C06E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E20">
        <w:rPr>
          <w:rFonts w:ascii="Times New Roman" w:hAnsi="Times New Roman" w:cs="Times New Roman"/>
          <w:b/>
          <w:sz w:val="28"/>
          <w:szCs w:val="28"/>
        </w:rPr>
        <w:t>4. Объем и категории обрабатываемых персональных данных,</w:t>
      </w:r>
    </w:p>
    <w:p w14:paraId="0ABE2644" w14:textId="77777777" w:rsidR="00E06851" w:rsidRPr="00C06E20" w:rsidRDefault="00E06851" w:rsidP="00C06E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E20">
        <w:rPr>
          <w:rFonts w:ascii="Times New Roman" w:hAnsi="Times New Roman" w:cs="Times New Roman"/>
          <w:b/>
          <w:sz w:val="28"/>
          <w:szCs w:val="28"/>
        </w:rPr>
        <w:t>категории субъектов персональных данных</w:t>
      </w:r>
    </w:p>
    <w:p w14:paraId="3BCEBF38" w14:textId="77777777" w:rsidR="00E06851" w:rsidRPr="00DF27AB" w:rsidRDefault="00E06851" w:rsidP="00E068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8AA0E1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4.1. Содержание и объем обрабатываемых персональных данных должны соответствовать заявленным целям обработки, предусмотренным в разд. 2 настоящей Политики. Обрабатываемые персональные данные не должны быть избыточными по отношению к заявленным целям их обработки.</w:t>
      </w:r>
    </w:p>
    <w:p w14:paraId="324A7E41" w14:textId="77777777" w:rsidR="007C4E0B" w:rsidRDefault="007C4E0B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 категориям Субъектов персональных данных относятся:</w:t>
      </w:r>
    </w:p>
    <w:p w14:paraId="6EDA4506" w14:textId="40D02B96" w:rsidR="007C4E0B" w:rsidRPr="00F26208" w:rsidRDefault="007C4E0B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1AD">
        <w:rPr>
          <w:rFonts w:ascii="Times New Roman" w:hAnsi="Times New Roman" w:cs="Times New Roman"/>
          <w:sz w:val="28"/>
          <w:szCs w:val="28"/>
        </w:rPr>
        <w:t>к</w:t>
      </w:r>
      <w:r w:rsidR="008961AD" w:rsidRPr="00E06851">
        <w:rPr>
          <w:rFonts w:ascii="Times New Roman" w:hAnsi="Times New Roman" w:cs="Times New Roman"/>
          <w:sz w:val="28"/>
          <w:szCs w:val="28"/>
        </w:rPr>
        <w:t xml:space="preserve">андидаты </w:t>
      </w:r>
      <w:r w:rsidR="00472C56">
        <w:rPr>
          <w:rFonts w:ascii="Times New Roman" w:hAnsi="Times New Roman" w:cs="Times New Roman"/>
          <w:sz w:val="28"/>
          <w:szCs w:val="28"/>
        </w:rPr>
        <w:t xml:space="preserve">на замещение вакантных должностей </w:t>
      </w:r>
      <w:r>
        <w:rPr>
          <w:rFonts w:ascii="Times New Roman" w:hAnsi="Times New Roman" w:cs="Times New Roman"/>
          <w:sz w:val="28"/>
          <w:szCs w:val="28"/>
        </w:rPr>
        <w:t>Оператор</w:t>
      </w:r>
      <w:r w:rsidR="00472C56">
        <w:rPr>
          <w:rFonts w:ascii="Times New Roman" w:hAnsi="Times New Roman" w:cs="Times New Roman"/>
          <w:sz w:val="28"/>
          <w:szCs w:val="28"/>
        </w:rPr>
        <w:t>а</w:t>
      </w:r>
      <w:r w:rsidR="00F26208" w:rsidRPr="00F26208">
        <w:rPr>
          <w:rFonts w:ascii="Times New Roman" w:hAnsi="Times New Roman" w:cs="Times New Roman"/>
          <w:sz w:val="28"/>
          <w:szCs w:val="28"/>
        </w:rPr>
        <w:t>;</w:t>
      </w:r>
    </w:p>
    <w:p w14:paraId="1EAC177D" w14:textId="042DA0D5" w:rsidR="000021F0" w:rsidRPr="00E42C71" w:rsidRDefault="002D40FC" w:rsidP="00472C5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C4E0B">
        <w:rPr>
          <w:rFonts w:ascii="Times New Roman" w:hAnsi="Times New Roman" w:cs="Times New Roman"/>
          <w:sz w:val="28"/>
          <w:szCs w:val="28"/>
        </w:rPr>
        <w:t xml:space="preserve">аботники </w:t>
      </w:r>
      <w:r>
        <w:rPr>
          <w:rFonts w:ascii="Times New Roman" w:hAnsi="Times New Roman" w:cs="Times New Roman"/>
          <w:sz w:val="28"/>
          <w:szCs w:val="28"/>
        </w:rPr>
        <w:t xml:space="preserve">и бывшие работники </w:t>
      </w:r>
      <w:r w:rsidR="007C4E0B">
        <w:rPr>
          <w:rFonts w:ascii="Times New Roman" w:hAnsi="Times New Roman" w:cs="Times New Roman"/>
          <w:sz w:val="28"/>
          <w:szCs w:val="28"/>
        </w:rPr>
        <w:t>Оператора</w:t>
      </w:r>
      <w:r w:rsidR="00E42C71" w:rsidRPr="00E42C71">
        <w:rPr>
          <w:rFonts w:ascii="Times New Roman" w:hAnsi="Times New Roman" w:cs="Times New Roman"/>
          <w:sz w:val="28"/>
          <w:szCs w:val="28"/>
        </w:rPr>
        <w:t>;</w:t>
      </w:r>
    </w:p>
    <w:p w14:paraId="501D1A63" w14:textId="4DE653DB" w:rsidR="00472C56" w:rsidRPr="000021F0" w:rsidRDefault="000021F0" w:rsidP="00472C5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работники </w:t>
      </w:r>
      <w:r w:rsidR="00472C56">
        <w:rPr>
          <w:rFonts w:ascii="Times New Roman" w:hAnsi="Times New Roman" w:cs="Times New Roman"/>
          <w:sz w:val="28"/>
          <w:szCs w:val="28"/>
        </w:rPr>
        <w:t>дочерних обществ Оператора</w:t>
      </w:r>
      <w:r>
        <w:rPr>
          <w:rFonts w:ascii="Times New Roman" w:hAnsi="Times New Roman" w:cs="Times New Roman"/>
          <w:sz w:val="28"/>
          <w:szCs w:val="28"/>
        </w:rPr>
        <w:t xml:space="preserve"> (при назначении на должность и продлении полномочий директоров)</w:t>
      </w:r>
      <w:r w:rsidRPr="00200A85">
        <w:rPr>
          <w:rFonts w:ascii="Times New Roman" w:hAnsi="Times New Roman" w:cs="Times New Roman"/>
          <w:sz w:val="28"/>
          <w:szCs w:val="28"/>
        </w:rPr>
        <w:t>;</w:t>
      </w:r>
    </w:p>
    <w:p w14:paraId="2627B899" w14:textId="241A2DC6" w:rsidR="007C4E0B" w:rsidRDefault="002D40FC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7C4E0B">
        <w:rPr>
          <w:rFonts w:ascii="Times New Roman" w:hAnsi="Times New Roman" w:cs="Times New Roman"/>
          <w:sz w:val="28"/>
          <w:szCs w:val="28"/>
        </w:rPr>
        <w:t>лены семьи работников Оператора</w:t>
      </w:r>
      <w:r w:rsidR="00F26208" w:rsidRPr="00F26208">
        <w:rPr>
          <w:rFonts w:ascii="Times New Roman" w:hAnsi="Times New Roman" w:cs="Times New Roman"/>
          <w:sz w:val="28"/>
          <w:szCs w:val="28"/>
        </w:rPr>
        <w:t>;</w:t>
      </w:r>
    </w:p>
    <w:p w14:paraId="1B5AB902" w14:textId="21AF6BC1" w:rsidR="006C21AC" w:rsidRPr="00F26208" w:rsidRDefault="006C21AC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401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ица, </w:t>
      </w:r>
      <w:r w:rsidRPr="006C21AC">
        <w:rPr>
          <w:rFonts w:ascii="Times New Roman" w:hAnsi="Times New Roman" w:cs="Times New Roman"/>
          <w:sz w:val="28"/>
          <w:szCs w:val="28"/>
        </w:rPr>
        <w:t>оформленные по договору гражданско-правового характера (ГПХ);</w:t>
      </w:r>
    </w:p>
    <w:p w14:paraId="5CE18CC3" w14:textId="17DE3C1B" w:rsidR="007C4E0B" w:rsidRPr="00B21370" w:rsidRDefault="007C4E0B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6851">
        <w:rPr>
          <w:rFonts w:ascii="Times New Roman" w:hAnsi="Times New Roman" w:cs="Times New Roman"/>
          <w:sz w:val="28"/>
          <w:szCs w:val="28"/>
        </w:rPr>
        <w:t>контрагент</w:t>
      </w:r>
      <w:r>
        <w:rPr>
          <w:rFonts w:ascii="Times New Roman" w:hAnsi="Times New Roman" w:cs="Times New Roman"/>
          <w:sz w:val="28"/>
          <w:szCs w:val="28"/>
        </w:rPr>
        <w:t>ы Оператора (физические лица)</w:t>
      </w:r>
      <w:r w:rsidR="00F26208" w:rsidRPr="00F26208">
        <w:rPr>
          <w:rFonts w:ascii="Times New Roman" w:hAnsi="Times New Roman" w:cs="Times New Roman"/>
          <w:sz w:val="28"/>
          <w:szCs w:val="28"/>
        </w:rPr>
        <w:t>;</w:t>
      </w:r>
    </w:p>
    <w:p w14:paraId="41D46EBC" w14:textId="6713439E" w:rsidR="00337AE3" w:rsidRDefault="005646C4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40FC">
        <w:rPr>
          <w:rFonts w:ascii="Times New Roman" w:hAnsi="Times New Roman" w:cs="Times New Roman"/>
          <w:sz w:val="28"/>
          <w:szCs w:val="28"/>
        </w:rPr>
        <w:t>п</w:t>
      </w:r>
      <w:r w:rsidR="007C4E0B" w:rsidRPr="007C4E0B">
        <w:rPr>
          <w:rFonts w:ascii="Times New Roman" w:hAnsi="Times New Roman" w:cs="Times New Roman"/>
          <w:sz w:val="28"/>
          <w:szCs w:val="28"/>
        </w:rPr>
        <w:t>редставители (работники) контрагентов Оператора (юридических лиц)</w:t>
      </w:r>
      <w:r w:rsidR="00337AE3">
        <w:rPr>
          <w:rFonts w:ascii="Times New Roman" w:hAnsi="Times New Roman" w:cs="Times New Roman"/>
          <w:sz w:val="28"/>
          <w:szCs w:val="28"/>
        </w:rPr>
        <w:t>;</w:t>
      </w:r>
    </w:p>
    <w:p w14:paraId="53E2041C" w14:textId="0DB9BA35" w:rsidR="007C4E0B" w:rsidRPr="00B21370" w:rsidRDefault="00337AE3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AC2F06">
        <w:rPr>
          <w:rFonts w:ascii="Times New Roman" w:hAnsi="Times New Roman" w:cs="Times New Roman"/>
          <w:sz w:val="28"/>
          <w:szCs w:val="28"/>
        </w:rPr>
        <w:t xml:space="preserve">- </w:t>
      </w:r>
      <w:r w:rsidR="00AC2F06">
        <w:rPr>
          <w:rFonts w:ascii="Times New Roman" w:hAnsi="Times New Roman" w:cs="Times New Roman"/>
          <w:sz w:val="28"/>
          <w:szCs w:val="28"/>
        </w:rPr>
        <w:t>Субъекты входящей корреспонденц</w:t>
      </w:r>
      <w:r w:rsidR="00B21370">
        <w:rPr>
          <w:rFonts w:ascii="Times New Roman" w:hAnsi="Times New Roman" w:cs="Times New Roman"/>
          <w:sz w:val="28"/>
          <w:szCs w:val="28"/>
        </w:rPr>
        <w:t>ии</w:t>
      </w:r>
      <w:r w:rsidR="00B21370" w:rsidRPr="00B21370">
        <w:rPr>
          <w:rFonts w:ascii="Times New Roman" w:hAnsi="Times New Roman" w:cs="Times New Roman"/>
          <w:sz w:val="28"/>
          <w:szCs w:val="28"/>
        </w:rPr>
        <w:t>;</w:t>
      </w:r>
    </w:p>
    <w:p w14:paraId="29292C04" w14:textId="6DF3BF19" w:rsidR="00B21370" w:rsidRPr="00B21370" w:rsidRDefault="00B21370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B2137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Субъекты по поручению.</w:t>
      </w:r>
    </w:p>
    <w:p w14:paraId="20C475E6" w14:textId="09CA3B81" w:rsidR="00E06851" w:rsidRPr="00E06851" w:rsidRDefault="007C4E0B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Оператор может обрабатывать </w:t>
      </w:r>
      <w:r w:rsidR="00CD128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F066D">
        <w:rPr>
          <w:rFonts w:ascii="Times New Roman" w:hAnsi="Times New Roman" w:cs="Times New Roman"/>
          <w:sz w:val="28"/>
          <w:szCs w:val="28"/>
        </w:rPr>
        <w:t>категории персональных данных</w:t>
      </w:r>
      <w:r w:rsidR="00D61762">
        <w:rPr>
          <w:rFonts w:ascii="Times New Roman" w:hAnsi="Times New Roman" w:cs="Times New Roman"/>
          <w:sz w:val="28"/>
          <w:szCs w:val="28"/>
        </w:rPr>
        <w:t xml:space="preserve"> </w:t>
      </w:r>
      <w:r w:rsidR="007F066D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CD128B">
        <w:rPr>
          <w:rFonts w:ascii="Times New Roman" w:hAnsi="Times New Roman" w:cs="Times New Roman"/>
          <w:sz w:val="28"/>
          <w:szCs w:val="28"/>
        </w:rPr>
        <w:t>цели обработки</w:t>
      </w:r>
      <w:r w:rsidR="000A51ED">
        <w:rPr>
          <w:rFonts w:ascii="Times New Roman" w:hAnsi="Times New Roman" w:cs="Times New Roman"/>
          <w:sz w:val="28"/>
          <w:szCs w:val="28"/>
        </w:rPr>
        <w:t xml:space="preserve"> и </w:t>
      </w:r>
      <w:r w:rsidR="00472C56">
        <w:rPr>
          <w:rFonts w:ascii="Times New Roman" w:hAnsi="Times New Roman" w:cs="Times New Roman"/>
          <w:sz w:val="28"/>
          <w:szCs w:val="28"/>
        </w:rPr>
        <w:t>категори</w:t>
      </w:r>
      <w:r w:rsidR="00AC2F06">
        <w:rPr>
          <w:rFonts w:ascii="Times New Roman" w:hAnsi="Times New Roman" w:cs="Times New Roman"/>
          <w:sz w:val="28"/>
          <w:szCs w:val="28"/>
        </w:rPr>
        <w:t>и</w:t>
      </w:r>
      <w:r w:rsidR="00472C56">
        <w:rPr>
          <w:rFonts w:ascii="Times New Roman" w:hAnsi="Times New Roman" w:cs="Times New Roman"/>
          <w:sz w:val="28"/>
          <w:szCs w:val="28"/>
        </w:rPr>
        <w:t xml:space="preserve"> </w:t>
      </w:r>
      <w:r w:rsidR="000A51ED">
        <w:rPr>
          <w:rFonts w:ascii="Times New Roman" w:hAnsi="Times New Roman" w:cs="Times New Roman"/>
          <w:sz w:val="28"/>
          <w:szCs w:val="28"/>
        </w:rPr>
        <w:t>Субъект</w:t>
      </w:r>
      <w:r w:rsidR="00472C56">
        <w:rPr>
          <w:rFonts w:ascii="Times New Roman" w:hAnsi="Times New Roman" w:cs="Times New Roman"/>
          <w:sz w:val="28"/>
          <w:szCs w:val="28"/>
        </w:rPr>
        <w:t>ов</w:t>
      </w:r>
      <w:r w:rsidR="000A51ED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077D58">
        <w:rPr>
          <w:rFonts w:ascii="Times New Roman" w:hAnsi="Times New Roman" w:cs="Times New Roman"/>
          <w:sz w:val="28"/>
          <w:szCs w:val="28"/>
        </w:rPr>
        <w:t>:</w:t>
      </w:r>
    </w:p>
    <w:p w14:paraId="2BEBB639" w14:textId="369AEB0A" w:rsidR="00F53DEA" w:rsidRDefault="007C4E0B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.1. Кандидаты </w:t>
      </w:r>
      <w:r w:rsidR="00472C56">
        <w:rPr>
          <w:rFonts w:ascii="Times New Roman" w:hAnsi="Times New Roman" w:cs="Times New Roman"/>
          <w:sz w:val="28"/>
          <w:szCs w:val="28"/>
        </w:rPr>
        <w:t>на замещение вакантных должностей</w:t>
      </w:r>
      <w:r w:rsidR="00077D5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472C56">
        <w:rPr>
          <w:rFonts w:ascii="Times New Roman" w:hAnsi="Times New Roman" w:cs="Times New Roman"/>
          <w:sz w:val="28"/>
          <w:szCs w:val="28"/>
        </w:rPr>
        <w:t>а</w:t>
      </w:r>
      <w:r w:rsidR="00F53DEA">
        <w:rPr>
          <w:rFonts w:ascii="Times New Roman" w:hAnsi="Times New Roman" w:cs="Times New Roman"/>
          <w:sz w:val="28"/>
          <w:szCs w:val="28"/>
        </w:rPr>
        <w:t>:</w:t>
      </w:r>
    </w:p>
    <w:p w14:paraId="0CBA6EFE" w14:textId="77777777" w:rsidR="00F26208" w:rsidRDefault="00077D58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06851" w:rsidRPr="00E06851">
        <w:rPr>
          <w:rFonts w:ascii="Times New Roman" w:hAnsi="Times New Roman" w:cs="Times New Roman"/>
          <w:sz w:val="28"/>
          <w:szCs w:val="28"/>
        </w:rPr>
        <w:t>д</w:t>
      </w:r>
      <w:r w:rsidR="00492E80">
        <w:rPr>
          <w:rFonts w:ascii="Times New Roman" w:hAnsi="Times New Roman" w:cs="Times New Roman"/>
          <w:sz w:val="28"/>
          <w:szCs w:val="28"/>
        </w:rPr>
        <w:t>ля цели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 </w:t>
      </w:r>
      <w:r w:rsidR="002C757A">
        <w:rPr>
          <w:rFonts w:ascii="Times New Roman" w:hAnsi="Times New Roman" w:cs="Times New Roman"/>
          <w:sz w:val="28"/>
          <w:szCs w:val="28"/>
        </w:rPr>
        <w:t>отбора кандидатов для трудоустройства</w:t>
      </w:r>
      <w:r w:rsidR="00F26208">
        <w:rPr>
          <w:rFonts w:ascii="Times New Roman" w:hAnsi="Times New Roman" w:cs="Times New Roman"/>
          <w:sz w:val="28"/>
          <w:szCs w:val="28"/>
        </w:rPr>
        <w:t>:</w:t>
      </w:r>
    </w:p>
    <w:p w14:paraId="6740C848" w14:textId="77777777" w:rsidR="00E06851" w:rsidRPr="00E06851" w:rsidRDefault="00A65B69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E06851" w:rsidRPr="00E06851">
        <w:rPr>
          <w:rFonts w:ascii="Times New Roman" w:hAnsi="Times New Roman" w:cs="Times New Roman"/>
          <w:sz w:val="28"/>
          <w:szCs w:val="28"/>
        </w:rPr>
        <w:t>амилия, имя, отчество;</w:t>
      </w:r>
    </w:p>
    <w:p w14:paraId="3B507355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пол;</w:t>
      </w:r>
    </w:p>
    <w:p w14:paraId="1865636A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гражданство;</w:t>
      </w:r>
    </w:p>
    <w:p w14:paraId="0123E317" w14:textId="3F5F62C1" w:rsidR="00472C56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</w:r>
      <w:r w:rsidR="00472C56">
        <w:rPr>
          <w:rFonts w:ascii="Times New Roman" w:hAnsi="Times New Roman" w:cs="Times New Roman"/>
          <w:sz w:val="28"/>
          <w:szCs w:val="28"/>
        </w:rPr>
        <w:t>паспортные данные</w:t>
      </w:r>
      <w:r w:rsidR="004A6E0A" w:rsidRPr="00B21370">
        <w:rPr>
          <w:rStyle w:val="afb"/>
          <w:rFonts w:ascii="Times New Roman" w:hAnsi="Times New Roman" w:cs="Times New Roman"/>
          <w:sz w:val="24"/>
          <w:szCs w:val="28"/>
        </w:rPr>
        <w:footnoteReference w:id="1"/>
      </w:r>
      <w:r w:rsidR="00472C56">
        <w:rPr>
          <w:rFonts w:ascii="Times New Roman" w:hAnsi="Times New Roman" w:cs="Times New Roman"/>
          <w:sz w:val="28"/>
          <w:szCs w:val="28"/>
        </w:rPr>
        <w:t>;</w:t>
      </w:r>
    </w:p>
    <w:p w14:paraId="04A3A3B1" w14:textId="393F54CB" w:rsidR="00E06851" w:rsidRPr="00E06851" w:rsidRDefault="00D1303C" w:rsidP="00D1303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E06851" w:rsidRPr="00E06851">
        <w:rPr>
          <w:rFonts w:ascii="Times New Roman" w:hAnsi="Times New Roman" w:cs="Times New Roman"/>
          <w:sz w:val="28"/>
          <w:szCs w:val="28"/>
        </w:rPr>
        <w:t>дата</w:t>
      </w:r>
      <w:r w:rsidR="00AC2F06" w:rsidRPr="00B21370">
        <w:rPr>
          <w:rStyle w:val="afb"/>
          <w:rFonts w:ascii="Times New Roman" w:hAnsi="Times New Roman" w:cs="Times New Roman"/>
          <w:sz w:val="24"/>
          <w:szCs w:val="28"/>
        </w:rPr>
        <w:footnoteReference w:id="2"/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 и место рождения;</w:t>
      </w:r>
    </w:p>
    <w:p w14:paraId="14CB6A09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контактные данные</w:t>
      </w:r>
      <w:r w:rsidR="00D61762" w:rsidRPr="00D61762">
        <w:rPr>
          <w:rFonts w:ascii="Times New Roman" w:hAnsi="Times New Roman" w:cs="Times New Roman"/>
          <w:sz w:val="28"/>
          <w:szCs w:val="28"/>
        </w:rPr>
        <w:t xml:space="preserve"> </w:t>
      </w:r>
      <w:r w:rsidR="00D61762" w:rsidRPr="00A005D5">
        <w:rPr>
          <w:rFonts w:ascii="Times New Roman" w:hAnsi="Times New Roman" w:cs="Times New Roman"/>
          <w:sz w:val="28"/>
          <w:szCs w:val="28"/>
        </w:rPr>
        <w:t>(</w:t>
      </w:r>
      <w:r w:rsidR="00D61762">
        <w:rPr>
          <w:rFonts w:ascii="Times New Roman" w:hAnsi="Times New Roman" w:cs="Times New Roman"/>
          <w:sz w:val="28"/>
          <w:szCs w:val="28"/>
        </w:rPr>
        <w:t>телефон, электронная почта)</w:t>
      </w:r>
      <w:r w:rsidRPr="00E06851">
        <w:rPr>
          <w:rFonts w:ascii="Times New Roman" w:hAnsi="Times New Roman" w:cs="Times New Roman"/>
          <w:sz w:val="28"/>
          <w:szCs w:val="28"/>
        </w:rPr>
        <w:t>;</w:t>
      </w:r>
    </w:p>
    <w:p w14:paraId="5AAF9F9A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сведения об образовании, опыте работы, квалификации;</w:t>
      </w:r>
    </w:p>
    <w:p w14:paraId="1E8AC9F6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иные персональные данные, сообщаемые кандидатами в резюме</w:t>
      </w:r>
      <w:r w:rsidR="00CD128B">
        <w:rPr>
          <w:rFonts w:ascii="Times New Roman" w:hAnsi="Times New Roman" w:cs="Times New Roman"/>
          <w:sz w:val="28"/>
          <w:szCs w:val="28"/>
        </w:rPr>
        <w:t>, анкетах</w:t>
      </w:r>
      <w:r w:rsidRPr="00E06851">
        <w:rPr>
          <w:rFonts w:ascii="Times New Roman" w:hAnsi="Times New Roman" w:cs="Times New Roman"/>
          <w:sz w:val="28"/>
          <w:szCs w:val="28"/>
        </w:rPr>
        <w:t xml:space="preserve"> и сопроводительных письмах.</w:t>
      </w:r>
    </w:p>
    <w:p w14:paraId="4D72B53D" w14:textId="3A078D7C" w:rsidR="00A51EFB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4.</w:t>
      </w:r>
      <w:r w:rsidR="00AC2F06">
        <w:rPr>
          <w:rFonts w:ascii="Times New Roman" w:hAnsi="Times New Roman" w:cs="Times New Roman"/>
          <w:sz w:val="28"/>
          <w:szCs w:val="28"/>
        </w:rPr>
        <w:t>3</w:t>
      </w:r>
      <w:r w:rsidRPr="00E06851">
        <w:rPr>
          <w:rFonts w:ascii="Times New Roman" w:hAnsi="Times New Roman" w:cs="Times New Roman"/>
          <w:sz w:val="28"/>
          <w:szCs w:val="28"/>
        </w:rPr>
        <w:t>.2. Работники</w:t>
      </w:r>
      <w:r w:rsidR="00D316D2">
        <w:rPr>
          <w:rFonts w:ascii="Times New Roman" w:hAnsi="Times New Roman" w:cs="Times New Roman"/>
          <w:sz w:val="28"/>
          <w:szCs w:val="28"/>
        </w:rPr>
        <w:t xml:space="preserve"> и бывшие работники Оператора</w:t>
      </w:r>
      <w:r w:rsidR="00A51EFB">
        <w:rPr>
          <w:rFonts w:ascii="Times New Roman" w:hAnsi="Times New Roman" w:cs="Times New Roman"/>
          <w:sz w:val="28"/>
          <w:szCs w:val="28"/>
        </w:rPr>
        <w:t>:</w:t>
      </w:r>
    </w:p>
    <w:p w14:paraId="449FBAF4" w14:textId="77777777" w:rsidR="00E06851" w:rsidRPr="00E06851" w:rsidRDefault="00D316D2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92E80">
        <w:rPr>
          <w:rFonts w:ascii="Times New Roman" w:hAnsi="Times New Roman" w:cs="Times New Roman"/>
          <w:sz w:val="28"/>
          <w:szCs w:val="28"/>
        </w:rPr>
        <w:t>для цели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 исполнения законодательства в рамках трудовых и иных непосредственно связанных</w:t>
      </w:r>
      <w:r w:rsidR="00492E80">
        <w:rPr>
          <w:rFonts w:ascii="Times New Roman" w:hAnsi="Times New Roman" w:cs="Times New Roman"/>
          <w:sz w:val="28"/>
          <w:szCs w:val="28"/>
        </w:rPr>
        <w:t xml:space="preserve"> с ним отношений</w:t>
      </w:r>
      <w:r w:rsidR="00E06851" w:rsidRPr="00E06851">
        <w:rPr>
          <w:rFonts w:ascii="Times New Roman" w:hAnsi="Times New Roman" w:cs="Times New Roman"/>
          <w:sz w:val="28"/>
          <w:szCs w:val="28"/>
        </w:rPr>
        <w:t>:</w:t>
      </w:r>
    </w:p>
    <w:p w14:paraId="3ED3FBA8" w14:textId="77777777" w:rsidR="00E06851" w:rsidRPr="00E06851" w:rsidRDefault="00A65B69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E06851" w:rsidRPr="00E06851">
        <w:rPr>
          <w:rFonts w:ascii="Times New Roman" w:hAnsi="Times New Roman" w:cs="Times New Roman"/>
          <w:sz w:val="28"/>
          <w:szCs w:val="28"/>
        </w:rPr>
        <w:t>амилия, имя, отчество;</w:t>
      </w:r>
    </w:p>
    <w:p w14:paraId="656A2DC7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пол;</w:t>
      </w:r>
    </w:p>
    <w:p w14:paraId="356B0BA7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гражданство;</w:t>
      </w:r>
    </w:p>
    <w:p w14:paraId="66AACFC5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дата и место рождения;</w:t>
      </w:r>
    </w:p>
    <w:p w14:paraId="41F1AB0F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паспортные данные;</w:t>
      </w:r>
    </w:p>
    <w:p w14:paraId="6F3C26E7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адрес регистрации по месту жительства;</w:t>
      </w:r>
    </w:p>
    <w:p w14:paraId="71AD5E8E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адрес фактического проживания;</w:t>
      </w:r>
    </w:p>
    <w:p w14:paraId="23116A7E" w14:textId="31A12FAF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контактные данные</w:t>
      </w:r>
      <w:r w:rsidR="00A005D5" w:rsidRPr="00A005D5">
        <w:rPr>
          <w:rFonts w:ascii="Times New Roman" w:hAnsi="Times New Roman" w:cs="Times New Roman"/>
          <w:sz w:val="28"/>
          <w:szCs w:val="28"/>
        </w:rPr>
        <w:t xml:space="preserve"> (</w:t>
      </w:r>
      <w:r w:rsidR="00A005D5">
        <w:rPr>
          <w:rFonts w:ascii="Times New Roman" w:hAnsi="Times New Roman" w:cs="Times New Roman"/>
          <w:sz w:val="28"/>
          <w:szCs w:val="28"/>
        </w:rPr>
        <w:t>телефон)</w:t>
      </w:r>
      <w:r w:rsidRPr="00E06851">
        <w:rPr>
          <w:rFonts w:ascii="Times New Roman" w:hAnsi="Times New Roman" w:cs="Times New Roman"/>
          <w:sz w:val="28"/>
          <w:szCs w:val="28"/>
        </w:rPr>
        <w:t>;</w:t>
      </w:r>
    </w:p>
    <w:p w14:paraId="6E2F35D1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индивидуальный номер налогоплательщика</w:t>
      </w:r>
      <w:r w:rsidR="00D61762" w:rsidRPr="008C4A3D">
        <w:rPr>
          <w:rFonts w:ascii="Times New Roman" w:hAnsi="Times New Roman" w:cs="Times New Roman"/>
          <w:sz w:val="28"/>
          <w:szCs w:val="28"/>
        </w:rPr>
        <w:t xml:space="preserve"> (</w:t>
      </w:r>
      <w:r w:rsidR="00D61762">
        <w:rPr>
          <w:rFonts w:ascii="Times New Roman" w:hAnsi="Times New Roman" w:cs="Times New Roman"/>
          <w:sz w:val="28"/>
          <w:szCs w:val="28"/>
        </w:rPr>
        <w:t>ИНН)</w:t>
      </w:r>
      <w:r w:rsidRPr="00E06851">
        <w:rPr>
          <w:rFonts w:ascii="Times New Roman" w:hAnsi="Times New Roman" w:cs="Times New Roman"/>
          <w:sz w:val="28"/>
          <w:szCs w:val="28"/>
        </w:rPr>
        <w:t>;</w:t>
      </w:r>
    </w:p>
    <w:p w14:paraId="24308F29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страховой номер индивидуального лицевого счета (СНИЛС);</w:t>
      </w:r>
    </w:p>
    <w:p w14:paraId="75F0D1A9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сведения об образовании, квалификации, профессиональной подготовке и повышении квалификации;</w:t>
      </w:r>
    </w:p>
    <w:p w14:paraId="32A84252" w14:textId="77777777" w:rsidR="00E06851" w:rsidRPr="00E06851" w:rsidRDefault="006B7C36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семейное положение, </w:t>
      </w:r>
      <w:r w:rsidR="00E06851" w:rsidRPr="00E06851">
        <w:rPr>
          <w:rFonts w:ascii="Times New Roman" w:hAnsi="Times New Roman" w:cs="Times New Roman"/>
          <w:sz w:val="28"/>
          <w:szCs w:val="28"/>
        </w:rPr>
        <w:t>родственные связи;</w:t>
      </w:r>
    </w:p>
    <w:p w14:paraId="7C051C6D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сведения о трудовой деятельности, в том числе наличие </w:t>
      </w:r>
      <w:r w:rsidRPr="00E06851">
        <w:rPr>
          <w:rFonts w:ascii="Times New Roman" w:hAnsi="Times New Roman" w:cs="Times New Roman"/>
          <w:sz w:val="28"/>
          <w:szCs w:val="28"/>
        </w:rPr>
        <w:lastRenderedPageBreak/>
        <w:t>поощрений, награждений и (или) дисциплинарных взысканий;</w:t>
      </w:r>
    </w:p>
    <w:p w14:paraId="6B207D3A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данные о регистрации брака;</w:t>
      </w:r>
    </w:p>
    <w:p w14:paraId="58710F2F" w14:textId="77777777" w:rsidR="00E06851" w:rsidRPr="00E06851" w:rsidRDefault="002D40FC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сведения о воинском учете;</w:t>
      </w:r>
    </w:p>
    <w:p w14:paraId="04605452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сведения об удержании алиментов;</w:t>
      </w:r>
    </w:p>
    <w:p w14:paraId="7E8F83E2" w14:textId="77777777" w:rsid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сведения о доходе с предыдущего места работы;</w:t>
      </w:r>
    </w:p>
    <w:p w14:paraId="62C37AD9" w14:textId="77777777" w:rsidR="003B41E9" w:rsidRPr="003B41E9" w:rsidRDefault="003B41E9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банковские реквизиты</w:t>
      </w:r>
      <w:r w:rsidRPr="008C4A3D">
        <w:rPr>
          <w:rFonts w:ascii="Times New Roman" w:hAnsi="Times New Roman" w:cs="Times New Roman"/>
          <w:sz w:val="28"/>
          <w:szCs w:val="28"/>
        </w:rPr>
        <w:t>;</w:t>
      </w:r>
    </w:p>
    <w:p w14:paraId="004CB984" w14:textId="77777777" w:rsidR="002D40FC" w:rsidRDefault="002D40FC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Pr="00E06851">
        <w:rPr>
          <w:rFonts w:ascii="Times New Roman" w:hAnsi="Times New Roman" w:cs="Times New Roman"/>
          <w:sz w:val="28"/>
          <w:szCs w:val="28"/>
        </w:rPr>
        <w:t>иные персональные данные, предоставляемые работниками в соответствии с требовани</w:t>
      </w:r>
      <w:r>
        <w:rPr>
          <w:rFonts w:ascii="Times New Roman" w:hAnsi="Times New Roman" w:cs="Times New Roman"/>
          <w:sz w:val="28"/>
          <w:szCs w:val="28"/>
        </w:rPr>
        <w:t>ями трудового законодательства.</w:t>
      </w:r>
    </w:p>
    <w:p w14:paraId="1A75B8E6" w14:textId="77777777" w:rsidR="002D40FC" w:rsidRDefault="002D40FC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категории персональных данных:</w:t>
      </w:r>
    </w:p>
    <w:p w14:paraId="31430F06" w14:textId="77777777" w:rsidR="002D40FC" w:rsidRDefault="008A41D8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2D40FC" w:rsidRPr="00E06851">
        <w:rPr>
          <w:rFonts w:ascii="Times New Roman" w:hAnsi="Times New Roman" w:cs="Times New Roman"/>
          <w:sz w:val="28"/>
          <w:szCs w:val="28"/>
        </w:rPr>
        <w:t>ведения об инвалидности</w:t>
      </w:r>
      <w:r w:rsidR="00DB08E7">
        <w:rPr>
          <w:rFonts w:ascii="Times New Roman" w:hAnsi="Times New Roman" w:cs="Times New Roman"/>
          <w:sz w:val="28"/>
          <w:szCs w:val="28"/>
        </w:rPr>
        <w:t xml:space="preserve"> (при предоставлении таких сведений)</w:t>
      </w:r>
      <w:r w:rsidR="002D40FC" w:rsidRPr="00E06851">
        <w:rPr>
          <w:rFonts w:ascii="Times New Roman" w:hAnsi="Times New Roman" w:cs="Times New Roman"/>
          <w:sz w:val="28"/>
          <w:szCs w:val="28"/>
        </w:rPr>
        <w:t>;</w:t>
      </w:r>
    </w:p>
    <w:p w14:paraId="74A41540" w14:textId="77777777" w:rsidR="002D40FC" w:rsidRDefault="002D40FC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сведения о состоянии здоровья.</w:t>
      </w:r>
    </w:p>
    <w:p w14:paraId="55D033E1" w14:textId="50F242C0" w:rsidR="00A36C3C" w:rsidRDefault="00A51EFB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6C3C">
        <w:rPr>
          <w:rFonts w:ascii="Times New Roman" w:hAnsi="Times New Roman" w:cs="Times New Roman"/>
          <w:sz w:val="28"/>
          <w:szCs w:val="28"/>
        </w:rPr>
        <w:t xml:space="preserve">Для цели </w:t>
      </w:r>
      <w:r w:rsidR="00472C56" w:rsidRPr="00A36C3C">
        <w:rPr>
          <w:rFonts w:ascii="Times New Roman" w:hAnsi="Times New Roman" w:cs="Times New Roman"/>
          <w:sz w:val="28"/>
          <w:szCs w:val="28"/>
        </w:rPr>
        <w:t>оформлени</w:t>
      </w:r>
      <w:r w:rsidR="00472C56">
        <w:rPr>
          <w:rFonts w:ascii="Times New Roman" w:hAnsi="Times New Roman" w:cs="Times New Roman"/>
          <w:sz w:val="28"/>
          <w:szCs w:val="28"/>
        </w:rPr>
        <w:t>я</w:t>
      </w:r>
      <w:r w:rsidR="00472C56" w:rsidRPr="00A36C3C">
        <w:rPr>
          <w:rFonts w:ascii="Times New Roman" w:hAnsi="Times New Roman" w:cs="Times New Roman"/>
          <w:sz w:val="28"/>
          <w:szCs w:val="28"/>
        </w:rPr>
        <w:t xml:space="preserve"> </w:t>
      </w:r>
      <w:r w:rsidR="00A36C3C" w:rsidRPr="00A36C3C">
        <w:rPr>
          <w:rFonts w:ascii="Times New Roman" w:hAnsi="Times New Roman" w:cs="Times New Roman"/>
          <w:sz w:val="28"/>
          <w:szCs w:val="28"/>
        </w:rPr>
        <w:t>полиса добровольного медицинского страхования (ДМС) в страховой компании по выбору Оператора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6333DA" w14:textId="77777777" w:rsidR="000761C3" w:rsidRPr="00E06851" w:rsidRDefault="000761C3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Pr="00E06851">
        <w:rPr>
          <w:rFonts w:ascii="Times New Roman" w:hAnsi="Times New Roman" w:cs="Times New Roman"/>
          <w:sz w:val="28"/>
          <w:szCs w:val="28"/>
        </w:rPr>
        <w:t>амилия, имя, отчество;</w:t>
      </w:r>
    </w:p>
    <w:p w14:paraId="0BC9085E" w14:textId="77777777" w:rsidR="000761C3" w:rsidRPr="00E06851" w:rsidRDefault="007A61BA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пол;</w:t>
      </w:r>
    </w:p>
    <w:p w14:paraId="3A52AD47" w14:textId="77777777" w:rsidR="000761C3" w:rsidRPr="00E06851" w:rsidRDefault="007A61BA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дата </w:t>
      </w:r>
      <w:r w:rsidR="000761C3" w:rsidRPr="00E06851">
        <w:rPr>
          <w:rFonts w:ascii="Times New Roman" w:hAnsi="Times New Roman" w:cs="Times New Roman"/>
          <w:sz w:val="28"/>
          <w:szCs w:val="28"/>
        </w:rPr>
        <w:t>рождения;</w:t>
      </w:r>
    </w:p>
    <w:p w14:paraId="10CE604D" w14:textId="6971EBCC" w:rsidR="000761C3" w:rsidRPr="00E06851" w:rsidRDefault="000761C3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</w:r>
      <w:r w:rsidR="00472C56" w:rsidRPr="00E06851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</w:t>
      </w:r>
      <w:r w:rsidRPr="00E06851">
        <w:rPr>
          <w:rFonts w:ascii="Times New Roman" w:hAnsi="Times New Roman" w:cs="Times New Roman"/>
          <w:sz w:val="28"/>
          <w:szCs w:val="28"/>
        </w:rPr>
        <w:t>;</w:t>
      </w:r>
    </w:p>
    <w:p w14:paraId="585125D7" w14:textId="77777777" w:rsidR="000761C3" w:rsidRPr="000761C3" w:rsidRDefault="000761C3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>регистрации по месту жительства</w:t>
      </w:r>
      <w:r w:rsidRPr="000761C3">
        <w:rPr>
          <w:rFonts w:ascii="Times New Roman" w:hAnsi="Times New Roman" w:cs="Times New Roman"/>
          <w:sz w:val="28"/>
          <w:szCs w:val="28"/>
        </w:rPr>
        <w:t>;</w:t>
      </w:r>
    </w:p>
    <w:p w14:paraId="3C2587F7" w14:textId="77777777" w:rsidR="000761C3" w:rsidRPr="000761C3" w:rsidRDefault="000761C3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7A61BA" w:rsidRPr="00E06851">
        <w:rPr>
          <w:rFonts w:ascii="Times New Roman" w:hAnsi="Times New Roman" w:cs="Times New Roman"/>
          <w:sz w:val="28"/>
          <w:szCs w:val="28"/>
        </w:rPr>
        <w:t>контактные данные</w:t>
      </w:r>
      <w:r w:rsidR="007A61BA" w:rsidRPr="00A005D5">
        <w:rPr>
          <w:rFonts w:ascii="Times New Roman" w:hAnsi="Times New Roman" w:cs="Times New Roman"/>
          <w:sz w:val="28"/>
          <w:szCs w:val="28"/>
        </w:rPr>
        <w:t xml:space="preserve"> (</w:t>
      </w:r>
      <w:r w:rsidR="007A61BA">
        <w:rPr>
          <w:rFonts w:ascii="Times New Roman" w:hAnsi="Times New Roman" w:cs="Times New Roman"/>
          <w:sz w:val="28"/>
          <w:szCs w:val="28"/>
        </w:rPr>
        <w:t>телефон, электронная почта)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DDE6ED" w14:textId="77777777" w:rsidR="00492E80" w:rsidRDefault="00A51EFB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92E80">
        <w:rPr>
          <w:rFonts w:ascii="Times New Roman" w:hAnsi="Times New Roman" w:cs="Times New Roman"/>
          <w:sz w:val="28"/>
          <w:szCs w:val="28"/>
        </w:rPr>
        <w:t>Для цели пропускного режима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F0BD8F" w14:textId="77777777" w:rsidR="000761C3" w:rsidRDefault="000761C3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Pr="000761C3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14:paraId="73A4D7E9" w14:textId="77777777" w:rsidR="00E90F93" w:rsidRDefault="00E90F93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="007A61BA">
        <w:rPr>
          <w:rFonts w:ascii="Times New Roman" w:hAnsi="Times New Roman" w:cs="Times New Roman"/>
          <w:sz w:val="28"/>
          <w:szCs w:val="28"/>
        </w:rPr>
        <w:t xml:space="preserve"> </w:t>
      </w:r>
      <w:r w:rsidR="007A61BA">
        <w:rPr>
          <w:rFonts w:ascii="Times New Roman" w:hAnsi="Times New Roman" w:cs="Times New Roman"/>
          <w:sz w:val="28"/>
          <w:szCs w:val="28"/>
        </w:rPr>
        <w:tab/>
        <w:t>сведения о занимаемой должности</w:t>
      </w:r>
      <w:r w:rsidR="00B1072E" w:rsidRPr="002C757A">
        <w:rPr>
          <w:rFonts w:ascii="Times New Roman" w:hAnsi="Times New Roman" w:cs="Times New Roman"/>
          <w:sz w:val="28"/>
          <w:szCs w:val="28"/>
        </w:rPr>
        <w:t>;</w:t>
      </w:r>
    </w:p>
    <w:p w14:paraId="7D7F69EC" w14:textId="10647528" w:rsidR="007A61BA" w:rsidRDefault="007A61BA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цели предоставления</w:t>
      </w:r>
      <w:r w:rsidRPr="007A61BA">
        <w:rPr>
          <w:rFonts w:ascii="Times New Roman" w:hAnsi="Times New Roman" w:cs="Times New Roman"/>
          <w:sz w:val="28"/>
          <w:szCs w:val="28"/>
        </w:rPr>
        <w:t xml:space="preserve"> работникам Оператора дополнительных </w:t>
      </w:r>
      <w:r w:rsidR="00332B0E">
        <w:rPr>
          <w:rFonts w:ascii="Times New Roman" w:hAnsi="Times New Roman" w:cs="Times New Roman"/>
          <w:sz w:val="28"/>
          <w:szCs w:val="28"/>
        </w:rPr>
        <w:t xml:space="preserve">льгот, </w:t>
      </w:r>
      <w:r w:rsidRPr="007A61BA">
        <w:rPr>
          <w:rFonts w:ascii="Times New Roman" w:hAnsi="Times New Roman" w:cs="Times New Roman"/>
          <w:sz w:val="28"/>
          <w:szCs w:val="28"/>
        </w:rPr>
        <w:t>гарантий и компенсаций, предусмотренных локальными нормативными актами</w:t>
      </w:r>
      <w:r w:rsidR="00332B0E">
        <w:rPr>
          <w:rFonts w:ascii="Times New Roman" w:hAnsi="Times New Roman" w:cs="Times New Roman"/>
          <w:sz w:val="28"/>
          <w:szCs w:val="28"/>
        </w:rPr>
        <w:t xml:space="preserve"> Оператора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0F7BF9" w14:textId="77777777" w:rsidR="007A61BA" w:rsidRDefault="007A61BA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Pr="000761C3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8A41D8" w:rsidRPr="008A41D8">
        <w:rPr>
          <w:rFonts w:ascii="Times New Roman" w:hAnsi="Times New Roman" w:cs="Times New Roman"/>
          <w:sz w:val="28"/>
          <w:szCs w:val="28"/>
        </w:rPr>
        <w:t>;</w:t>
      </w:r>
    </w:p>
    <w:p w14:paraId="1913AF0A" w14:textId="77777777" w:rsidR="008A41D8" w:rsidRPr="008A41D8" w:rsidRDefault="008A41D8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сведения о занимаемой должности</w:t>
      </w:r>
      <w:r w:rsidRPr="001C6BF1">
        <w:rPr>
          <w:rFonts w:ascii="Times New Roman" w:hAnsi="Times New Roman" w:cs="Times New Roman"/>
          <w:sz w:val="28"/>
          <w:szCs w:val="28"/>
        </w:rPr>
        <w:t>;</w:t>
      </w:r>
    </w:p>
    <w:p w14:paraId="232ED339" w14:textId="77777777" w:rsidR="007A61BA" w:rsidRPr="008A41D8" w:rsidRDefault="007A61BA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8A41D8">
        <w:rPr>
          <w:rFonts w:ascii="Times New Roman" w:hAnsi="Times New Roman" w:cs="Times New Roman"/>
          <w:sz w:val="28"/>
          <w:szCs w:val="28"/>
        </w:rPr>
        <w:t>сведения о родственниках.</w:t>
      </w:r>
    </w:p>
    <w:p w14:paraId="5669FB36" w14:textId="77777777" w:rsidR="007A61BA" w:rsidRDefault="008A41D8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Специальные категории персональных данных</w:t>
      </w:r>
      <w:r w:rsidR="00DB08E7">
        <w:rPr>
          <w:rFonts w:ascii="Times New Roman" w:hAnsi="Times New Roman" w:cs="Times New Roman"/>
          <w:sz w:val="28"/>
          <w:szCs w:val="28"/>
        </w:rPr>
        <w:t>, при наличии в документах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AD727BA" w14:textId="77777777" w:rsidR="008A41D8" w:rsidRDefault="008A41D8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Сведения о национальности.</w:t>
      </w:r>
    </w:p>
    <w:p w14:paraId="6B1BCDA1" w14:textId="72A90CEE" w:rsidR="007A61BA" w:rsidRDefault="007A61BA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цели обеспечения</w:t>
      </w:r>
      <w:r w:rsidRPr="007A61BA">
        <w:rPr>
          <w:rFonts w:ascii="Times New Roman" w:hAnsi="Times New Roman" w:cs="Times New Roman"/>
          <w:sz w:val="28"/>
          <w:szCs w:val="28"/>
        </w:rPr>
        <w:t xml:space="preserve"> </w:t>
      </w:r>
      <w:r w:rsidR="00B9410D">
        <w:rPr>
          <w:rFonts w:ascii="Times New Roman" w:hAnsi="Times New Roman" w:cs="Times New Roman"/>
          <w:sz w:val="28"/>
          <w:szCs w:val="28"/>
        </w:rPr>
        <w:t>выполнения работниками должностных обязанностей вне места постоянной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4AC8922" w14:textId="77777777" w:rsidR="008A41D8" w:rsidRPr="00E06851" w:rsidRDefault="007A61BA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8A41D8">
        <w:rPr>
          <w:rFonts w:ascii="Times New Roman" w:hAnsi="Times New Roman" w:cs="Times New Roman"/>
          <w:sz w:val="28"/>
          <w:szCs w:val="28"/>
        </w:rPr>
        <w:tab/>
        <w:t>Ф</w:t>
      </w:r>
      <w:r w:rsidR="008A41D8" w:rsidRPr="00E06851">
        <w:rPr>
          <w:rFonts w:ascii="Times New Roman" w:hAnsi="Times New Roman" w:cs="Times New Roman"/>
          <w:sz w:val="28"/>
          <w:szCs w:val="28"/>
        </w:rPr>
        <w:t>амилия, имя, отчество;</w:t>
      </w:r>
    </w:p>
    <w:p w14:paraId="0A15A9B5" w14:textId="77777777" w:rsidR="008A41D8" w:rsidRPr="00E06851" w:rsidRDefault="008A41D8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пол;</w:t>
      </w:r>
    </w:p>
    <w:p w14:paraId="7C1C3BBF" w14:textId="7F546D04" w:rsidR="008A41D8" w:rsidRPr="00E06851" w:rsidRDefault="004763B8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дата </w:t>
      </w:r>
      <w:r w:rsidR="008A41D8" w:rsidRPr="00E06851">
        <w:rPr>
          <w:rFonts w:ascii="Times New Roman" w:hAnsi="Times New Roman" w:cs="Times New Roman"/>
          <w:sz w:val="28"/>
          <w:szCs w:val="28"/>
        </w:rPr>
        <w:t>рождения;</w:t>
      </w:r>
    </w:p>
    <w:p w14:paraId="622D1B06" w14:textId="77777777" w:rsidR="007A61BA" w:rsidRDefault="008A41D8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паспортные данные;</w:t>
      </w:r>
    </w:p>
    <w:p w14:paraId="7772B322" w14:textId="77777777" w:rsidR="007A61BA" w:rsidRPr="008A41D8" w:rsidRDefault="007A61BA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8A41D8">
        <w:rPr>
          <w:rFonts w:ascii="Times New Roman" w:hAnsi="Times New Roman" w:cs="Times New Roman"/>
          <w:sz w:val="28"/>
          <w:szCs w:val="28"/>
        </w:rPr>
        <w:tab/>
        <w:t>гражданство</w:t>
      </w:r>
      <w:r w:rsidR="008A41D8" w:rsidRPr="008A41D8">
        <w:rPr>
          <w:rFonts w:ascii="Times New Roman" w:hAnsi="Times New Roman" w:cs="Times New Roman"/>
          <w:sz w:val="28"/>
          <w:szCs w:val="28"/>
        </w:rPr>
        <w:t>;</w:t>
      </w:r>
    </w:p>
    <w:p w14:paraId="064F0628" w14:textId="77777777" w:rsidR="007A61BA" w:rsidRDefault="007A61BA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8A41D8">
        <w:rPr>
          <w:rFonts w:ascii="Times New Roman" w:hAnsi="Times New Roman" w:cs="Times New Roman"/>
          <w:sz w:val="28"/>
          <w:szCs w:val="28"/>
        </w:rPr>
        <w:tab/>
      </w:r>
      <w:r w:rsidR="008A41D8" w:rsidRPr="00E06851">
        <w:rPr>
          <w:rFonts w:ascii="Times New Roman" w:hAnsi="Times New Roman" w:cs="Times New Roman"/>
          <w:sz w:val="28"/>
          <w:szCs w:val="28"/>
        </w:rPr>
        <w:t>контактные данные</w:t>
      </w:r>
      <w:r w:rsidR="008A41D8" w:rsidRPr="00A005D5">
        <w:rPr>
          <w:rFonts w:ascii="Times New Roman" w:hAnsi="Times New Roman" w:cs="Times New Roman"/>
          <w:sz w:val="28"/>
          <w:szCs w:val="28"/>
        </w:rPr>
        <w:t xml:space="preserve"> (</w:t>
      </w:r>
      <w:r w:rsidR="008A41D8">
        <w:rPr>
          <w:rFonts w:ascii="Times New Roman" w:hAnsi="Times New Roman" w:cs="Times New Roman"/>
          <w:sz w:val="28"/>
          <w:szCs w:val="28"/>
        </w:rPr>
        <w:t>телефон, электронная почта).</w:t>
      </w:r>
    </w:p>
    <w:p w14:paraId="20ABE81A" w14:textId="77777777" w:rsidR="00DD00BA" w:rsidRDefault="00DD00BA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цели информационного взаимодействия</w:t>
      </w:r>
      <w:r w:rsidR="005C7D87">
        <w:rPr>
          <w:rFonts w:ascii="Times New Roman" w:hAnsi="Times New Roman" w:cs="Times New Roman"/>
          <w:sz w:val="28"/>
          <w:szCs w:val="28"/>
        </w:rPr>
        <w:t xml:space="preserve"> (корпоративный портал, корпоративный справочник)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F3F06E" w14:textId="77777777" w:rsidR="00DD00BA" w:rsidRPr="00E06851" w:rsidRDefault="00DD00BA" w:rsidP="00DD00B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Pr="00E06851">
        <w:rPr>
          <w:rFonts w:ascii="Times New Roman" w:hAnsi="Times New Roman" w:cs="Times New Roman"/>
          <w:sz w:val="28"/>
          <w:szCs w:val="28"/>
        </w:rPr>
        <w:t>амилия, имя, отчество;</w:t>
      </w:r>
    </w:p>
    <w:p w14:paraId="125B94A4" w14:textId="77777777" w:rsidR="00DD00BA" w:rsidRDefault="00DD00BA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Pr="00E06851">
        <w:rPr>
          <w:rFonts w:ascii="Times New Roman" w:hAnsi="Times New Roman" w:cs="Times New Roman"/>
          <w:sz w:val="28"/>
          <w:szCs w:val="28"/>
        </w:rPr>
        <w:t>контактные данные</w:t>
      </w:r>
      <w:r w:rsidRPr="00A005D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="005C7D87">
        <w:rPr>
          <w:rFonts w:ascii="Times New Roman" w:hAnsi="Times New Roman" w:cs="Times New Roman"/>
          <w:sz w:val="28"/>
          <w:szCs w:val="28"/>
        </w:rPr>
        <w:t>, электронная почта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7D87">
        <w:rPr>
          <w:rFonts w:ascii="Times New Roman" w:hAnsi="Times New Roman" w:cs="Times New Roman"/>
          <w:sz w:val="28"/>
          <w:szCs w:val="28"/>
        </w:rPr>
        <w:t>;</w:t>
      </w:r>
    </w:p>
    <w:p w14:paraId="5E62019D" w14:textId="77777777" w:rsidR="005C7D87" w:rsidRDefault="00DD00BA" w:rsidP="005C7D8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сведения о занимаемой должности</w:t>
      </w:r>
      <w:r w:rsidR="005C7D87" w:rsidRPr="008C4A3D">
        <w:rPr>
          <w:rFonts w:ascii="Times New Roman" w:hAnsi="Times New Roman" w:cs="Times New Roman"/>
          <w:sz w:val="28"/>
          <w:szCs w:val="28"/>
        </w:rPr>
        <w:t>;</w:t>
      </w:r>
    </w:p>
    <w:p w14:paraId="70E4BA0D" w14:textId="62E2F108" w:rsidR="005C7D87" w:rsidRDefault="005C7D87" w:rsidP="005C7D8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фотоизображение (при </w:t>
      </w:r>
      <w:r w:rsidR="00B9410D">
        <w:rPr>
          <w:rFonts w:ascii="Times New Roman" w:hAnsi="Times New Roman" w:cs="Times New Roman"/>
          <w:sz w:val="28"/>
          <w:szCs w:val="28"/>
        </w:rPr>
        <w:t xml:space="preserve">самостоятельной </w:t>
      </w:r>
      <w:r>
        <w:rPr>
          <w:rFonts w:ascii="Times New Roman" w:hAnsi="Times New Roman" w:cs="Times New Roman"/>
          <w:sz w:val="28"/>
          <w:szCs w:val="28"/>
        </w:rPr>
        <w:t>загрузке работником)</w:t>
      </w:r>
      <w:r w:rsidR="00517205">
        <w:rPr>
          <w:rFonts w:ascii="Times New Roman" w:hAnsi="Times New Roman" w:cs="Times New Roman"/>
          <w:sz w:val="28"/>
          <w:szCs w:val="28"/>
        </w:rPr>
        <w:t>.</w:t>
      </w:r>
    </w:p>
    <w:p w14:paraId="3745AFDA" w14:textId="259D729B" w:rsidR="00200A85" w:rsidRDefault="00200A85" w:rsidP="005C7D8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цели</w:t>
      </w:r>
      <w:r w:rsidRPr="00E06851">
        <w:rPr>
          <w:rFonts w:ascii="Times New Roman" w:hAnsi="Times New Roman" w:cs="Times New Roman"/>
          <w:sz w:val="28"/>
          <w:szCs w:val="28"/>
        </w:rPr>
        <w:t xml:space="preserve"> осуществления своей деятел</w:t>
      </w:r>
      <w:r>
        <w:rPr>
          <w:rFonts w:ascii="Times New Roman" w:hAnsi="Times New Roman" w:cs="Times New Roman"/>
          <w:sz w:val="28"/>
          <w:szCs w:val="28"/>
        </w:rPr>
        <w:t>ьности в соответствии с уставом Оператора:</w:t>
      </w:r>
    </w:p>
    <w:p w14:paraId="2CD73C01" w14:textId="77777777" w:rsidR="00200A85" w:rsidRPr="00200A85" w:rsidRDefault="00200A85" w:rsidP="00200A85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00A85">
        <w:rPr>
          <w:rFonts w:ascii="Times New Roman" w:hAnsi="Times New Roman" w:cs="Times New Roman"/>
          <w:sz w:val="28"/>
          <w:szCs w:val="28"/>
        </w:rPr>
        <w:t>•</w:t>
      </w:r>
      <w:r w:rsidRPr="00200A85">
        <w:rPr>
          <w:rFonts w:ascii="Times New Roman" w:hAnsi="Times New Roman" w:cs="Times New Roman"/>
          <w:sz w:val="28"/>
          <w:szCs w:val="28"/>
        </w:rPr>
        <w:tab/>
        <w:t>Фамилия, имя, отчество;</w:t>
      </w:r>
    </w:p>
    <w:p w14:paraId="5825BCEA" w14:textId="05BD5650" w:rsidR="00200A85" w:rsidRPr="00200A85" w:rsidRDefault="00200A85" w:rsidP="00200A85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дата </w:t>
      </w:r>
      <w:r w:rsidRPr="00200A85">
        <w:rPr>
          <w:rFonts w:ascii="Times New Roman" w:hAnsi="Times New Roman" w:cs="Times New Roman"/>
          <w:sz w:val="28"/>
          <w:szCs w:val="28"/>
        </w:rPr>
        <w:t>рождения;</w:t>
      </w:r>
    </w:p>
    <w:p w14:paraId="3ACD52F2" w14:textId="77777777" w:rsidR="00200A85" w:rsidRPr="00200A85" w:rsidRDefault="00200A85" w:rsidP="00200A85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00A85">
        <w:rPr>
          <w:rFonts w:ascii="Times New Roman" w:hAnsi="Times New Roman" w:cs="Times New Roman"/>
          <w:sz w:val="28"/>
          <w:szCs w:val="28"/>
        </w:rPr>
        <w:t>•</w:t>
      </w:r>
      <w:r w:rsidRPr="00200A85">
        <w:rPr>
          <w:rFonts w:ascii="Times New Roman" w:hAnsi="Times New Roman" w:cs="Times New Roman"/>
          <w:sz w:val="28"/>
          <w:szCs w:val="28"/>
        </w:rPr>
        <w:tab/>
        <w:t>паспортные данные;</w:t>
      </w:r>
    </w:p>
    <w:p w14:paraId="71F3E401" w14:textId="77777777" w:rsidR="00200A85" w:rsidRPr="00200A85" w:rsidRDefault="00200A85" w:rsidP="00200A85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00A85">
        <w:rPr>
          <w:rFonts w:ascii="Times New Roman" w:hAnsi="Times New Roman" w:cs="Times New Roman"/>
          <w:sz w:val="28"/>
          <w:szCs w:val="28"/>
        </w:rPr>
        <w:t>•</w:t>
      </w:r>
      <w:r w:rsidRPr="00200A85">
        <w:rPr>
          <w:rFonts w:ascii="Times New Roman" w:hAnsi="Times New Roman" w:cs="Times New Roman"/>
          <w:sz w:val="28"/>
          <w:szCs w:val="28"/>
        </w:rPr>
        <w:tab/>
        <w:t>адрес регистрации по месту жительства;</w:t>
      </w:r>
    </w:p>
    <w:p w14:paraId="347EEF41" w14:textId="21577ADD" w:rsidR="00200A85" w:rsidRDefault="00200A85" w:rsidP="00200A85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00A85">
        <w:rPr>
          <w:rFonts w:ascii="Times New Roman" w:hAnsi="Times New Roman" w:cs="Times New Roman"/>
          <w:sz w:val="28"/>
          <w:szCs w:val="28"/>
        </w:rPr>
        <w:t>•</w:t>
      </w:r>
      <w:r w:rsidRPr="00200A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сведения о занимаемой должности</w:t>
      </w:r>
      <w:r w:rsidRPr="005D7000">
        <w:rPr>
          <w:rFonts w:ascii="Times New Roman" w:hAnsi="Times New Roman" w:cs="Times New Roman"/>
          <w:sz w:val="28"/>
          <w:szCs w:val="28"/>
        </w:rPr>
        <w:t>.</w:t>
      </w:r>
    </w:p>
    <w:p w14:paraId="34112D5A" w14:textId="6AA5DE0F" w:rsidR="00F62016" w:rsidRDefault="00F62016" w:rsidP="00200A85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цели оформления зарплатной банковской карты (реализации зарплатного проекта) по запросу работника:</w:t>
      </w:r>
    </w:p>
    <w:p w14:paraId="5DAE4939" w14:textId="77777777" w:rsidR="00F62016" w:rsidRPr="00F62016" w:rsidRDefault="00F62016" w:rsidP="00F6201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2016">
        <w:rPr>
          <w:rFonts w:ascii="Times New Roman" w:hAnsi="Times New Roman" w:cs="Times New Roman"/>
          <w:sz w:val="28"/>
          <w:szCs w:val="28"/>
        </w:rPr>
        <w:t>•</w:t>
      </w:r>
      <w:r w:rsidRPr="00F62016">
        <w:rPr>
          <w:rFonts w:ascii="Times New Roman" w:hAnsi="Times New Roman" w:cs="Times New Roman"/>
          <w:sz w:val="28"/>
          <w:szCs w:val="28"/>
        </w:rPr>
        <w:tab/>
        <w:t>Фамилия, имя, отчество;</w:t>
      </w:r>
    </w:p>
    <w:p w14:paraId="023BFD7B" w14:textId="77777777" w:rsidR="00F62016" w:rsidRPr="00F62016" w:rsidRDefault="00F62016" w:rsidP="00F6201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2016">
        <w:rPr>
          <w:rFonts w:ascii="Times New Roman" w:hAnsi="Times New Roman" w:cs="Times New Roman"/>
          <w:sz w:val="28"/>
          <w:szCs w:val="28"/>
        </w:rPr>
        <w:t>•</w:t>
      </w:r>
      <w:r w:rsidRPr="00F62016">
        <w:rPr>
          <w:rFonts w:ascii="Times New Roman" w:hAnsi="Times New Roman" w:cs="Times New Roman"/>
          <w:sz w:val="28"/>
          <w:szCs w:val="28"/>
        </w:rPr>
        <w:tab/>
        <w:t>пол;</w:t>
      </w:r>
    </w:p>
    <w:p w14:paraId="52780F21" w14:textId="77777777" w:rsidR="00F62016" w:rsidRPr="00F62016" w:rsidRDefault="00F62016" w:rsidP="00F6201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201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62016">
        <w:rPr>
          <w:rFonts w:ascii="Times New Roman" w:hAnsi="Times New Roman" w:cs="Times New Roman"/>
          <w:sz w:val="28"/>
          <w:szCs w:val="28"/>
        </w:rPr>
        <w:tab/>
        <w:t>гражданство;</w:t>
      </w:r>
    </w:p>
    <w:p w14:paraId="62E94EB6" w14:textId="77777777" w:rsidR="00F62016" w:rsidRPr="00F62016" w:rsidRDefault="00F62016" w:rsidP="00F6201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2016">
        <w:rPr>
          <w:rFonts w:ascii="Times New Roman" w:hAnsi="Times New Roman" w:cs="Times New Roman"/>
          <w:sz w:val="28"/>
          <w:szCs w:val="28"/>
        </w:rPr>
        <w:t>•</w:t>
      </w:r>
      <w:r w:rsidRPr="00F62016">
        <w:rPr>
          <w:rFonts w:ascii="Times New Roman" w:hAnsi="Times New Roman" w:cs="Times New Roman"/>
          <w:sz w:val="28"/>
          <w:szCs w:val="28"/>
        </w:rPr>
        <w:tab/>
        <w:t>дата и место рождения;</w:t>
      </w:r>
    </w:p>
    <w:p w14:paraId="2B7D9846" w14:textId="77777777" w:rsidR="00F62016" w:rsidRPr="00F62016" w:rsidRDefault="00F62016" w:rsidP="00F6201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2016">
        <w:rPr>
          <w:rFonts w:ascii="Times New Roman" w:hAnsi="Times New Roman" w:cs="Times New Roman"/>
          <w:sz w:val="28"/>
          <w:szCs w:val="28"/>
        </w:rPr>
        <w:t>•</w:t>
      </w:r>
      <w:r w:rsidRPr="00F62016">
        <w:rPr>
          <w:rFonts w:ascii="Times New Roman" w:hAnsi="Times New Roman" w:cs="Times New Roman"/>
          <w:sz w:val="28"/>
          <w:szCs w:val="28"/>
        </w:rPr>
        <w:tab/>
        <w:t>паспортные данные;</w:t>
      </w:r>
    </w:p>
    <w:p w14:paraId="30307D2A" w14:textId="3732435D" w:rsidR="00F62016" w:rsidRPr="00F62016" w:rsidRDefault="00F62016" w:rsidP="00F6201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2016">
        <w:rPr>
          <w:rFonts w:ascii="Times New Roman" w:hAnsi="Times New Roman" w:cs="Times New Roman"/>
          <w:sz w:val="28"/>
          <w:szCs w:val="28"/>
        </w:rPr>
        <w:t>•</w:t>
      </w:r>
      <w:r w:rsidRPr="00F62016">
        <w:rPr>
          <w:rFonts w:ascii="Times New Roman" w:hAnsi="Times New Roman" w:cs="Times New Roman"/>
          <w:sz w:val="28"/>
          <w:szCs w:val="28"/>
        </w:rPr>
        <w:tab/>
        <w:t>адрес р</w:t>
      </w:r>
      <w:r>
        <w:rPr>
          <w:rFonts w:ascii="Times New Roman" w:hAnsi="Times New Roman" w:cs="Times New Roman"/>
          <w:sz w:val="28"/>
          <w:szCs w:val="28"/>
        </w:rPr>
        <w:t>егистрации по месту жительства;</w:t>
      </w:r>
    </w:p>
    <w:p w14:paraId="4F3E6E40" w14:textId="28174E8A" w:rsidR="00F62016" w:rsidRPr="00F62016" w:rsidRDefault="00F62016" w:rsidP="00F6201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контактные данные (адрес электронной почты</w:t>
      </w:r>
      <w:r w:rsidRPr="00F62016">
        <w:rPr>
          <w:rFonts w:ascii="Times New Roman" w:hAnsi="Times New Roman" w:cs="Times New Roman"/>
          <w:sz w:val="28"/>
          <w:szCs w:val="28"/>
        </w:rPr>
        <w:t>);</w:t>
      </w:r>
    </w:p>
    <w:p w14:paraId="29187DB8" w14:textId="5DCA4922" w:rsidR="00F62016" w:rsidRPr="00F62016" w:rsidRDefault="00F62016" w:rsidP="00F6201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2016">
        <w:rPr>
          <w:rFonts w:ascii="Times New Roman" w:hAnsi="Times New Roman" w:cs="Times New Roman"/>
          <w:sz w:val="28"/>
          <w:szCs w:val="28"/>
        </w:rPr>
        <w:t>•</w:t>
      </w:r>
      <w:r w:rsidRPr="00F620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номер расчетного счета</w:t>
      </w:r>
      <w:r w:rsidRPr="00F62016">
        <w:rPr>
          <w:rFonts w:ascii="Times New Roman" w:hAnsi="Times New Roman" w:cs="Times New Roman"/>
          <w:sz w:val="28"/>
          <w:szCs w:val="28"/>
        </w:rPr>
        <w:t>;</w:t>
      </w:r>
    </w:p>
    <w:p w14:paraId="7844DAA2" w14:textId="36616753" w:rsidR="00F62016" w:rsidRDefault="00F62016" w:rsidP="00F6201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62016">
        <w:rPr>
          <w:rFonts w:ascii="Times New Roman" w:hAnsi="Times New Roman" w:cs="Times New Roman"/>
          <w:sz w:val="28"/>
          <w:szCs w:val="28"/>
        </w:rPr>
        <w:t>•</w:t>
      </w:r>
      <w:r w:rsidRPr="00F620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номер лицевого счета.</w:t>
      </w:r>
    </w:p>
    <w:p w14:paraId="7F7159C6" w14:textId="619EA726" w:rsidR="0099668D" w:rsidRDefault="006501CD" w:rsidP="0099668D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9668D">
        <w:rPr>
          <w:rFonts w:ascii="Times New Roman" w:hAnsi="Times New Roman" w:cs="Times New Roman"/>
          <w:sz w:val="28"/>
          <w:szCs w:val="28"/>
        </w:rPr>
        <w:t>Для цели оформления корпоративного номера мобильной связи по запросу работника:</w:t>
      </w:r>
    </w:p>
    <w:p w14:paraId="1914682C" w14:textId="77777777" w:rsidR="005D7000" w:rsidRPr="005D7000" w:rsidRDefault="005D7000" w:rsidP="005D700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5D7000">
        <w:rPr>
          <w:rFonts w:ascii="Times New Roman" w:hAnsi="Times New Roman" w:cs="Times New Roman"/>
          <w:sz w:val="28"/>
          <w:szCs w:val="28"/>
        </w:rPr>
        <w:t>•</w:t>
      </w:r>
      <w:r w:rsidRPr="005D7000">
        <w:rPr>
          <w:rFonts w:ascii="Times New Roman" w:hAnsi="Times New Roman" w:cs="Times New Roman"/>
          <w:sz w:val="28"/>
          <w:szCs w:val="28"/>
        </w:rPr>
        <w:tab/>
        <w:t>Фамилия, имя, отчество;</w:t>
      </w:r>
    </w:p>
    <w:p w14:paraId="3EED108A" w14:textId="77777777" w:rsidR="005D7000" w:rsidRPr="005D7000" w:rsidRDefault="005D7000" w:rsidP="005D700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5D7000">
        <w:rPr>
          <w:rFonts w:ascii="Times New Roman" w:hAnsi="Times New Roman" w:cs="Times New Roman"/>
          <w:sz w:val="28"/>
          <w:szCs w:val="28"/>
        </w:rPr>
        <w:t>•</w:t>
      </w:r>
      <w:r w:rsidRPr="005D7000">
        <w:rPr>
          <w:rFonts w:ascii="Times New Roman" w:hAnsi="Times New Roman" w:cs="Times New Roman"/>
          <w:sz w:val="28"/>
          <w:szCs w:val="28"/>
        </w:rPr>
        <w:tab/>
        <w:t>пол;</w:t>
      </w:r>
    </w:p>
    <w:p w14:paraId="27A04C96" w14:textId="239E227F" w:rsidR="005D7000" w:rsidRPr="005D7000" w:rsidRDefault="00E302FE" w:rsidP="005D7000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дата </w:t>
      </w:r>
      <w:r w:rsidR="005D7000" w:rsidRPr="005D7000">
        <w:rPr>
          <w:rFonts w:ascii="Times New Roman" w:hAnsi="Times New Roman" w:cs="Times New Roman"/>
          <w:sz w:val="28"/>
          <w:szCs w:val="28"/>
        </w:rPr>
        <w:t>рождения;</w:t>
      </w:r>
    </w:p>
    <w:p w14:paraId="2B58E0D9" w14:textId="69416785" w:rsidR="005D7000" w:rsidRDefault="005D7000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5D7000">
        <w:rPr>
          <w:rFonts w:ascii="Times New Roman" w:hAnsi="Times New Roman" w:cs="Times New Roman"/>
          <w:sz w:val="28"/>
          <w:szCs w:val="28"/>
        </w:rPr>
        <w:t>•</w:t>
      </w:r>
      <w:r w:rsidRPr="005D7000">
        <w:rPr>
          <w:rFonts w:ascii="Times New Roman" w:hAnsi="Times New Roman" w:cs="Times New Roman"/>
          <w:sz w:val="28"/>
          <w:szCs w:val="28"/>
        </w:rPr>
        <w:tab/>
        <w:t>паспортные данные.</w:t>
      </w:r>
    </w:p>
    <w:p w14:paraId="0D2D3CF9" w14:textId="6A2FADD0" w:rsidR="00EA42DA" w:rsidRDefault="00EA42DA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цели оформления цифровой подписи:</w:t>
      </w:r>
    </w:p>
    <w:p w14:paraId="30FE79F5" w14:textId="77777777" w:rsidR="00EA42DA" w:rsidRPr="00E06851" w:rsidRDefault="00EA42DA" w:rsidP="00EA42D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Pr="00E06851">
        <w:rPr>
          <w:rFonts w:ascii="Times New Roman" w:hAnsi="Times New Roman" w:cs="Times New Roman"/>
          <w:sz w:val="28"/>
          <w:szCs w:val="28"/>
        </w:rPr>
        <w:t>амилия, имя, отчество;</w:t>
      </w:r>
    </w:p>
    <w:p w14:paraId="2D998B3D" w14:textId="77777777" w:rsidR="00EA42DA" w:rsidRPr="00E06851" w:rsidRDefault="00EA42DA" w:rsidP="00EA42D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пол;</w:t>
      </w:r>
    </w:p>
    <w:p w14:paraId="767F77D3" w14:textId="77777777" w:rsidR="00EA42DA" w:rsidRPr="00E06851" w:rsidRDefault="00EA42DA" w:rsidP="00EA42D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гражданство;</w:t>
      </w:r>
    </w:p>
    <w:p w14:paraId="1324E399" w14:textId="1C6A296B" w:rsidR="00EA42DA" w:rsidRPr="00E06851" w:rsidRDefault="005A3F9D" w:rsidP="00EA42D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дата </w:t>
      </w:r>
      <w:r w:rsidR="004A6E0A">
        <w:rPr>
          <w:rFonts w:ascii="Times New Roman" w:hAnsi="Times New Roman" w:cs="Times New Roman"/>
          <w:sz w:val="28"/>
          <w:szCs w:val="28"/>
        </w:rPr>
        <w:t xml:space="preserve">и место </w:t>
      </w:r>
      <w:r w:rsidR="00EA42DA" w:rsidRPr="00E06851">
        <w:rPr>
          <w:rFonts w:ascii="Times New Roman" w:hAnsi="Times New Roman" w:cs="Times New Roman"/>
          <w:sz w:val="28"/>
          <w:szCs w:val="28"/>
        </w:rPr>
        <w:t>рождения;</w:t>
      </w:r>
    </w:p>
    <w:p w14:paraId="093C277F" w14:textId="77777777" w:rsidR="00EA42DA" w:rsidRPr="00E06851" w:rsidRDefault="00EA42DA" w:rsidP="00EA42D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паспортные данные;</w:t>
      </w:r>
    </w:p>
    <w:p w14:paraId="26EAF5AA" w14:textId="77777777" w:rsidR="00EA42DA" w:rsidRPr="00E06851" w:rsidRDefault="00EA42DA" w:rsidP="00EA42D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контактные данные</w:t>
      </w:r>
      <w:r w:rsidRPr="00A005D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телефон)</w:t>
      </w:r>
      <w:r w:rsidRPr="00E06851">
        <w:rPr>
          <w:rFonts w:ascii="Times New Roman" w:hAnsi="Times New Roman" w:cs="Times New Roman"/>
          <w:sz w:val="28"/>
          <w:szCs w:val="28"/>
        </w:rPr>
        <w:t>;</w:t>
      </w:r>
    </w:p>
    <w:p w14:paraId="1EDF4A1C" w14:textId="223EFAFE" w:rsidR="00EA42DA" w:rsidRDefault="00EA42DA" w:rsidP="00EA42D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индивидуальный номер налогоплательщика</w:t>
      </w:r>
      <w:r w:rsidRPr="008C4A3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ИНН)</w:t>
      </w:r>
      <w:r w:rsidRPr="00E06851">
        <w:rPr>
          <w:rFonts w:ascii="Times New Roman" w:hAnsi="Times New Roman" w:cs="Times New Roman"/>
          <w:sz w:val="28"/>
          <w:szCs w:val="28"/>
        </w:rPr>
        <w:t>;</w:t>
      </w:r>
    </w:p>
    <w:p w14:paraId="652F9BBE" w14:textId="79FB8FAC" w:rsidR="005A3F9D" w:rsidRPr="00E06851" w:rsidRDefault="005A3F9D" w:rsidP="00EA42D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страховой номер индивидуального лицевого счета (СНИЛС)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A0E606" w14:textId="2C54EE53" w:rsidR="00EE7CFC" w:rsidRDefault="00EA42DA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CFC">
        <w:rPr>
          <w:rFonts w:ascii="Times New Roman" w:hAnsi="Times New Roman" w:cs="Times New Roman"/>
          <w:sz w:val="28"/>
          <w:szCs w:val="28"/>
        </w:rPr>
        <w:t>4.</w:t>
      </w:r>
      <w:r w:rsidR="00AC2F06">
        <w:rPr>
          <w:rFonts w:ascii="Times New Roman" w:hAnsi="Times New Roman" w:cs="Times New Roman"/>
          <w:sz w:val="28"/>
          <w:szCs w:val="28"/>
        </w:rPr>
        <w:t>3</w:t>
      </w:r>
      <w:r w:rsidR="00EE7CFC">
        <w:rPr>
          <w:rFonts w:ascii="Times New Roman" w:hAnsi="Times New Roman" w:cs="Times New Roman"/>
          <w:sz w:val="28"/>
          <w:szCs w:val="28"/>
        </w:rPr>
        <w:t>.3</w:t>
      </w:r>
      <w:r w:rsidR="00EE7CFC" w:rsidRPr="00E06851">
        <w:rPr>
          <w:rFonts w:ascii="Times New Roman" w:hAnsi="Times New Roman" w:cs="Times New Roman"/>
          <w:sz w:val="28"/>
          <w:szCs w:val="28"/>
        </w:rPr>
        <w:t>.</w:t>
      </w:r>
      <w:r w:rsidR="00EE7CFC" w:rsidRPr="00EE7CFC">
        <w:rPr>
          <w:rFonts w:ascii="Times New Roman" w:hAnsi="Times New Roman" w:cs="Times New Roman"/>
          <w:sz w:val="28"/>
          <w:szCs w:val="28"/>
        </w:rPr>
        <w:t xml:space="preserve"> </w:t>
      </w:r>
      <w:r w:rsidR="00EE7CFC">
        <w:rPr>
          <w:rFonts w:ascii="Times New Roman" w:hAnsi="Times New Roman" w:cs="Times New Roman"/>
          <w:sz w:val="28"/>
          <w:szCs w:val="28"/>
        </w:rPr>
        <w:t>Работники дочерних обществ Оператора:</w:t>
      </w:r>
    </w:p>
    <w:p w14:paraId="726D5B37" w14:textId="77777777" w:rsidR="00EE7CFC" w:rsidRPr="00EE7CFC" w:rsidRDefault="00EE7CFC" w:rsidP="00EE7CF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E7CFC">
        <w:rPr>
          <w:rFonts w:ascii="Times New Roman" w:hAnsi="Times New Roman" w:cs="Times New Roman"/>
          <w:sz w:val="28"/>
          <w:szCs w:val="28"/>
        </w:rPr>
        <w:t>– для цели исполнения законодательства в рамках трудовых и иных непосредственно связанных с ним отношений:</w:t>
      </w:r>
    </w:p>
    <w:p w14:paraId="685143AA" w14:textId="77777777" w:rsidR="00EE7CFC" w:rsidRPr="00EE7CFC" w:rsidRDefault="00EE7CFC" w:rsidP="00EE7CF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E7CFC">
        <w:rPr>
          <w:rFonts w:ascii="Times New Roman" w:hAnsi="Times New Roman" w:cs="Times New Roman"/>
          <w:sz w:val="28"/>
          <w:szCs w:val="28"/>
        </w:rPr>
        <w:t>•</w:t>
      </w:r>
      <w:r w:rsidRPr="00EE7CFC">
        <w:rPr>
          <w:rFonts w:ascii="Times New Roman" w:hAnsi="Times New Roman" w:cs="Times New Roman"/>
          <w:sz w:val="28"/>
          <w:szCs w:val="28"/>
        </w:rPr>
        <w:tab/>
        <w:t>Фамилия, имя, отчество;</w:t>
      </w:r>
    </w:p>
    <w:p w14:paraId="109DC62C" w14:textId="77777777" w:rsidR="00EE7CFC" w:rsidRPr="00EE7CFC" w:rsidRDefault="00EE7CFC" w:rsidP="00EE7CF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E7CFC">
        <w:rPr>
          <w:rFonts w:ascii="Times New Roman" w:hAnsi="Times New Roman" w:cs="Times New Roman"/>
          <w:sz w:val="28"/>
          <w:szCs w:val="28"/>
        </w:rPr>
        <w:t>•</w:t>
      </w:r>
      <w:r w:rsidRPr="00EE7CFC">
        <w:rPr>
          <w:rFonts w:ascii="Times New Roman" w:hAnsi="Times New Roman" w:cs="Times New Roman"/>
          <w:sz w:val="28"/>
          <w:szCs w:val="28"/>
        </w:rPr>
        <w:tab/>
        <w:t>пол;</w:t>
      </w:r>
    </w:p>
    <w:p w14:paraId="0FC851AA" w14:textId="77777777" w:rsidR="00EE7CFC" w:rsidRPr="00EE7CFC" w:rsidRDefault="00EE7CFC" w:rsidP="00EE7CF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E7CF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E7CFC">
        <w:rPr>
          <w:rFonts w:ascii="Times New Roman" w:hAnsi="Times New Roman" w:cs="Times New Roman"/>
          <w:sz w:val="28"/>
          <w:szCs w:val="28"/>
        </w:rPr>
        <w:tab/>
        <w:t>гражданство;</w:t>
      </w:r>
    </w:p>
    <w:p w14:paraId="12F1ABC5" w14:textId="77777777" w:rsidR="00EE7CFC" w:rsidRPr="00EE7CFC" w:rsidRDefault="00EE7CFC" w:rsidP="00EE7CF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E7CFC">
        <w:rPr>
          <w:rFonts w:ascii="Times New Roman" w:hAnsi="Times New Roman" w:cs="Times New Roman"/>
          <w:sz w:val="28"/>
          <w:szCs w:val="28"/>
        </w:rPr>
        <w:t>•</w:t>
      </w:r>
      <w:r w:rsidRPr="00EE7CFC">
        <w:rPr>
          <w:rFonts w:ascii="Times New Roman" w:hAnsi="Times New Roman" w:cs="Times New Roman"/>
          <w:sz w:val="28"/>
          <w:szCs w:val="28"/>
        </w:rPr>
        <w:tab/>
        <w:t>дата и место рождения;</w:t>
      </w:r>
    </w:p>
    <w:p w14:paraId="5C576334" w14:textId="77777777" w:rsidR="00EE7CFC" w:rsidRPr="00EE7CFC" w:rsidRDefault="00EE7CFC" w:rsidP="00EE7CF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E7CFC">
        <w:rPr>
          <w:rFonts w:ascii="Times New Roman" w:hAnsi="Times New Roman" w:cs="Times New Roman"/>
          <w:sz w:val="28"/>
          <w:szCs w:val="28"/>
        </w:rPr>
        <w:t>•</w:t>
      </w:r>
      <w:r w:rsidRPr="00EE7CFC">
        <w:rPr>
          <w:rFonts w:ascii="Times New Roman" w:hAnsi="Times New Roman" w:cs="Times New Roman"/>
          <w:sz w:val="28"/>
          <w:szCs w:val="28"/>
        </w:rPr>
        <w:tab/>
        <w:t>паспортные данные;</w:t>
      </w:r>
    </w:p>
    <w:p w14:paraId="1F85BC67" w14:textId="77777777" w:rsidR="00EE7CFC" w:rsidRPr="00EE7CFC" w:rsidRDefault="00EE7CFC" w:rsidP="00EE7CF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E7CFC">
        <w:rPr>
          <w:rFonts w:ascii="Times New Roman" w:hAnsi="Times New Roman" w:cs="Times New Roman"/>
          <w:sz w:val="28"/>
          <w:szCs w:val="28"/>
        </w:rPr>
        <w:t>•</w:t>
      </w:r>
      <w:r w:rsidRPr="00EE7CFC">
        <w:rPr>
          <w:rFonts w:ascii="Times New Roman" w:hAnsi="Times New Roman" w:cs="Times New Roman"/>
          <w:sz w:val="28"/>
          <w:szCs w:val="28"/>
        </w:rPr>
        <w:tab/>
        <w:t>адрес регистрации по месту жительства;</w:t>
      </w:r>
    </w:p>
    <w:p w14:paraId="68996E38" w14:textId="77777777" w:rsidR="00EE7CFC" w:rsidRPr="00EE7CFC" w:rsidRDefault="00EE7CFC" w:rsidP="00EE7CF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E7CFC">
        <w:rPr>
          <w:rFonts w:ascii="Times New Roman" w:hAnsi="Times New Roman" w:cs="Times New Roman"/>
          <w:sz w:val="28"/>
          <w:szCs w:val="28"/>
        </w:rPr>
        <w:t>•</w:t>
      </w:r>
      <w:r w:rsidRPr="00EE7CFC">
        <w:rPr>
          <w:rFonts w:ascii="Times New Roman" w:hAnsi="Times New Roman" w:cs="Times New Roman"/>
          <w:sz w:val="28"/>
          <w:szCs w:val="28"/>
        </w:rPr>
        <w:tab/>
        <w:t>адрес фактического проживания;</w:t>
      </w:r>
    </w:p>
    <w:p w14:paraId="61263A07" w14:textId="77777777" w:rsidR="00EE7CFC" w:rsidRPr="00EE7CFC" w:rsidRDefault="00EE7CFC" w:rsidP="00EE7CF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E7CFC">
        <w:rPr>
          <w:rFonts w:ascii="Times New Roman" w:hAnsi="Times New Roman" w:cs="Times New Roman"/>
          <w:sz w:val="28"/>
          <w:szCs w:val="28"/>
        </w:rPr>
        <w:t>•</w:t>
      </w:r>
      <w:r w:rsidRPr="00EE7CFC">
        <w:rPr>
          <w:rFonts w:ascii="Times New Roman" w:hAnsi="Times New Roman" w:cs="Times New Roman"/>
          <w:sz w:val="28"/>
          <w:szCs w:val="28"/>
        </w:rPr>
        <w:tab/>
        <w:t>контактные данные (телефон);</w:t>
      </w:r>
    </w:p>
    <w:p w14:paraId="128CF6A9" w14:textId="77777777" w:rsidR="00EE7CFC" w:rsidRPr="00EE7CFC" w:rsidRDefault="00EE7CFC" w:rsidP="00EE7CF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E7CFC">
        <w:rPr>
          <w:rFonts w:ascii="Times New Roman" w:hAnsi="Times New Roman" w:cs="Times New Roman"/>
          <w:sz w:val="28"/>
          <w:szCs w:val="28"/>
        </w:rPr>
        <w:t>•</w:t>
      </w:r>
      <w:r w:rsidRPr="00EE7CFC">
        <w:rPr>
          <w:rFonts w:ascii="Times New Roman" w:hAnsi="Times New Roman" w:cs="Times New Roman"/>
          <w:sz w:val="28"/>
          <w:szCs w:val="28"/>
        </w:rPr>
        <w:tab/>
        <w:t>индивидуальный номер налогоплательщика (ИНН);</w:t>
      </w:r>
    </w:p>
    <w:p w14:paraId="44DF7C3F" w14:textId="77777777" w:rsidR="00EE7CFC" w:rsidRPr="00EE7CFC" w:rsidRDefault="00EE7CFC" w:rsidP="00EE7CF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E7CFC">
        <w:rPr>
          <w:rFonts w:ascii="Times New Roman" w:hAnsi="Times New Roman" w:cs="Times New Roman"/>
          <w:sz w:val="28"/>
          <w:szCs w:val="28"/>
        </w:rPr>
        <w:t>•</w:t>
      </w:r>
      <w:r w:rsidRPr="00EE7CFC">
        <w:rPr>
          <w:rFonts w:ascii="Times New Roman" w:hAnsi="Times New Roman" w:cs="Times New Roman"/>
          <w:sz w:val="28"/>
          <w:szCs w:val="28"/>
        </w:rPr>
        <w:tab/>
        <w:t>страховой номер индивидуального лицевого счета (СНИЛС);</w:t>
      </w:r>
    </w:p>
    <w:p w14:paraId="4CAE6855" w14:textId="751678C5" w:rsidR="00EE7CFC" w:rsidRPr="00EE7CFC" w:rsidRDefault="00EE7CFC" w:rsidP="00EE7CF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E7CFC">
        <w:rPr>
          <w:rFonts w:ascii="Times New Roman" w:hAnsi="Times New Roman" w:cs="Times New Roman"/>
          <w:sz w:val="28"/>
          <w:szCs w:val="28"/>
        </w:rPr>
        <w:t>•</w:t>
      </w:r>
      <w:r w:rsidRPr="00EE7CFC">
        <w:rPr>
          <w:rFonts w:ascii="Times New Roman" w:hAnsi="Times New Roman" w:cs="Times New Roman"/>
          <w:sz w:val="28"/>
          <w:szCs w:val="28"/>
        </w:rPr>
        <w:tab/>
        <w:t>сведения об образовании, квалификации, профессиональной подготовке и повышении квалификации;</w:t>
      </w:r>
    </w:p>
    <w:p w14:paraId="59E570D9" w14:textId="150BDBCE" w:rsidR="00EE7CFC" w:rsidRPr="00EE7CFC" w:rsidRDefault="00EE7CFC" w:rsidP="00EE7CF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E7CFC">
        <w:rPr>
          <w:rFonts w:ascii="Times New Roman" w:hAnsi="Times New Roman" w:cs="Times New Roman"/>
          <w:sz w:val="28"/>
          <w:szCs w:val="28"/>
        </w:rPr>
        <w:t>•</w:t>
      </w:r>
      <w:r w:rsidRPr="00EE7CFC">
        <w:rPr>
          <w:rFonts w:ascii="Times New Roman" w:hAnsi="Times New Roman" w:cs="Times New Roman"/>
          <w:sz w:val="28"/>
          <w:szCs w:val="28"/>
        </w:rPr>
        <w:tab/>
        <w:t>семейное положение, родственные связи;</w:t>
      </w:r>
    </w:p>
    <w:p w14:paraId="52272B38" w14:textId="0A371A21" w:rsidR="00EE7CFC" w:rsidRPr="00EE7CFC" w:rsidRDefault="00EE7CFC" w:rsidP="00EE7CF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E7CFC">
        <w:rPr>
          <w:rFonts w:ascii="Times New Roman" w:hAnsi="Times New Roman" w:cs="Times New Roman"/>
          <w:sz w:val="28"/>
          <w:szCs w:val="28"/>
        </w:rPr>
        <w:t>•</w:t>
      </w:r>
      <w:r w:rsidRPr="00EE7CFC">
        <w:rPr>
          <w:rFonts w:ascii="Times New Roman" w:hAnsi="Times New Roman" w:cs="Times New Roman"/>
          <w:sz w:val="28"/>
          <w:szCs w:val="28"/>
        </w:rPr>
        <w:tab/>
        <w:t>сведения о трудовой деятельности;</w:t>
      </w:r>
    </w:p>
    <w:p w14:paraId="41A22FEF" w14:textId="7D38EF2E" w:rsidR="00EE7CFC" w:rsidRDefault="00EE7CFC" w:rsidP="00EE7CF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E7CFC">
        <w:rPr>
          <w:rFonts w:ascii="Times New Roman" w:hAnsi="Times New Roman" w:cs="Times New Roman"/>
          <w:sz w:val="28"/>
          <w:szCs w:val="28"/>
        </w:rPr>
        <w:t>•</w:t>
      </w:r>
      <w:r w:rsidRPr="00EE7CFC">
        <w:rPr>
          <w:rFonts w:ascii="Times New Roman" w:hAnsi="Times New Roman" w:cs="Times New Roman"/>
          <w:sz w:val="28"/>
          <w:szCs w:val="28"/>
        </w:rPr>
        <w:tab/>
        <w:t>иные персональные данные, предоставляемые работниками в соответствии с требован</w:t>
      </w:r>
      <w:r w:rsidR="00F736B6">
        <w:rPr>
          <w:rFonts w:ascii="Times New Roman" w:hAnsi="Times New Roman" w:cs="Times New Roman"/>
          <w:sz w:val="28"/>
          <w:szCs w:val="28"/>
        </w:rPr>
        <w:t>иями трудового законодательства.</w:t>
      </w:r>
    </w:p>
    <w:p w14:paraId="395FD055" w14:textId="77777777" w:rsidR="00F736B6" w:rsidRDefault="00F736B6" w:rsidP="00F736B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цели оформления цифровой подписи:</w:t>
      </w:r>
    </w:p>
    <w:p w14:paraId="2BC80C92" w14:textId="77777777" w:rsidR="00F736B6" w:rsidRPr="00E06851" w:rsidRDefault="00F736B6" w:rsidP="00F736B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Pr="00E06851">
        <w:rPr>
          <w:rFonts w:ascii="Times New Roman" w:hAnsi="Times New Roman" w:cs="Times New Roman"/>
          <w:sz w:val="28"/>
          <w:szCs w:val="28"/>
        </w:rPr>
        <w:t>амилия, имя, отчество;</w:t>
      </w:r>
    </w:p>
    <w:p w14:paraId="3496FFA7" w14:textId="77777777" w:rsidR="00F736B6" w:rsidRPr="00E06851" w:rsidRDefault="00F736B6" w:rsidP="00F736B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пол;</w:t>
      </w:r>
    </w:p>
    <w:p w14:paraId="1FDA6F81" w14:textId="77777777" w:rsidR="00F736B6" w:rsidRPr="00E06851" w:rsidRDefault="00F736B6" w:rsidP="00F736B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гражданство;</w:t>
      </w:r>
    </w:p>
    <w:p w14:paraId="19F4666E" w14:textId="45E08DE6" w:rsidR="00F736B6" w:rsidRPr="00E06851" w:rsidRDefault="00F736B6" w:rsidP="00F736B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дата </w:t>
      </w:r>
      <w:r w:rsidR="004A6E0A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E06851">
        <w:rPr>
          <w:rFonts w:ascii="Times New Roman" w:hAnsi="Times New Roman" w:cs="Times New Roman"/>
          <w:sz w:val="28"/>
          <w:szCs w:val="28"/>
        </w:rPr>
        <w:t>рождения;</w:t>
      </w:r>
    </w:p>
    <w:p w14:paraId="500A5723" w14:textId="77777777" w:rsidR="00F736B6" w:rsidRPr="00E06851" w:rsidRDefault="00F736B6" w:rsidP="00F736B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паспортные данные;</w:t>
      </w:r>
    </w:p>
    <w:p w14:paraId="37BDB700" w14:textId="77777777" w:rsidR="00F736B6" w:rsidRPr="00E06851" w:rsidRDefault="00F736B6" w:rsidP="00F736B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контактные данные</w:t>
      </w:r>
      <w:r w:rsidRPr="00A005D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телефон)</w:t>
      </w:r>
      <w:r w:rsidRPr="00E06851">
        <w:rPr>
          <w:rFonts w:ascii="Times New Roman" w:hAnsi="Times New Roman" w:cs="Times New Roman"/>
          <w:sz w:val="28"/>
          <w:szCs w:val="28"/>
        </w:rPr>
        <w:t>;</w:t>
      </w:r>
    </w:p>
    <w:p w14:paraId="04225A50" w14:textId="77777777" w:rsidR="00F736B6" w:rsidRDefault="00F736B6" w:rsidP="00F736B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индивидуальный номер налогоплательщика</w:t>
      </w:r>
      <w:r w:rsidRPr="008C4A3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ИНН)</w:t>
      </w:r>
      <w:r w:rsidRPr="00E06851">
        <w:rPr>
          <w:rFonts w:ascii="Times New Roman" w:hAnsi="Times New Roman" w:cs="Times New Roman"/>
          <w:sz w:val="28"/>
          <w:szCs w:val="28"/>
        </w:rPr>
        <w:t>;</w:t>
      </w:r>
    </w:p>
    <w:p w14:paraId="0C3CB7D8" w14:textId="34EF6456" w:rsidR="00F736B6" w:rsidRDefault="00F736B6" w:rsidP="00F736B6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страховой номер индивидуального лицевого счета (СНИЛС)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C272A5" w14:textId="7422D616" w:rsidR="008A41D8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4.</w:t>
      </w:r>
      <w:r w:rsidR="00AC2F06">
        <w:rPr>
          <w:rFonts w:ascii="Times New Roman" w:hAnsi="Times New Roman" w:cs="Times New Roman"/>
          <w:sz w:val="28"/>
          <w:szCs w:val="28"/>
        </w:rPr>
        <w:t>3</w:t>
      </w:r>
      <w:r w:rsidRPr="00E06851">
        <w:rPr>
          <w:rFonts w:ascii="Times New Roman" w:hAnsi="Times New Roman" w:cs="Times New Roman"/>
          <w:sz w:val="28"/>
          <w:szCs w:val="28"/>
        </w:rPr>
        <w:t>.</w:t>
      </w:r>
      <w:r w:rsidR="00EE7CFC">
        <w:rPr>
          <w:rFonts w:ascii="Times New Roman" w:hAnsi="Times New Roman" w:cs="Times New Roman"/>
          <w:sz w:val="28"/>
          <w:szCs w:val="28"/>
        </w:rPr>
        <w:t>4</w:t>
      </w:r>
      <w:r w:rsidRPr="00E06851">
        <w:rPr>
          <w:rFonts w:ascii="Times New Roman" w:hAnsi="Times New Roman" w:cs="Times New Roman"/>
          <w:sz w:val="28"/>
          <w:szCs w:val="28"/>
        </w:rPr>
        <w:t xml:space="preserve">. </w:t>
      </w:r>
      <w:r w:rsidRPr="00A65B69">
        <w:rPr>
          <w:rFonts w:ascii="Times New Roman" w:hAnsi="Times New Roman" w:cs="Times New Roman"/>
          <w:sz w:val="28"/>
          <w:szCs w:val="28"/>
        </w:rPr>
        <w:t>Члены с</w:t>
      </w:r>
      <w:r w:rsidR="00D316D2" w:rsidRPr="00A65B69">
        <w:rPr>
          <w:rFonts w:ascii="Times New Roman" w:hAnsi="Times New Roman" w:cs="Times New Roman"/>
          <w:sz w:val="28"/>
          <w:szCs w:val="28"/>
        </w:rPr>
        <w:t>емьи работников Оператора</w:t>
      </w:r>
      <w:r w:rsidR="008A41D8">
        <w:rPr>
          <w:rFonts w:ascii="Times New Roman" w:hAnsi="Times New Roman" w:cs="Times New Roman"/>
          <w:sz w:val="28"/>
          <w:szCs w:val="28"/>
        </w:rPr>
        <w:t>:</w:t>
      </w:r>
    </w:p>
    <w:p w14:paraId="6BB4E966" w14:textId="486F83C2" w:rsidR="00E06851" w:rsidRPr="00E06851" w:rsidRDefault="00D316D2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A41D8" w:rsidRPr="008A41D8">
        <w:rPr>
          <w:rFonts w:ascii="Times New Roman" w:hAnsi="Times New Roman" w:cs="Times New Roman"/>
          <w:sz w:val="28"/>
          <w:szCs w:val="28"/>
        </w:rPr>
        <w:t xml:space="preserve">Для цели предоставления работникам Оператора дополнительных </w:t>
      </w:r>
      <w:r w:rsidR="00B9410D">
        <w:rPr>
          <w:rFonts w:ascii="Times New Roman" w:hAnsi="Times New Roman" w:cs="Times New Roman"/>
          <w:sz w:val="28"/>
          <w:szCs w:val="28"/>
        </w:rPr>
        <w:t xml:space="preserve">льгот, </w:t>
      </w:r>
      <w:r w:rsidR="008A41D8" w:rsidRPr="008A41D8">
        <w:rPr>
          <w:rFonts w:ascii="Times New Roman" w:hAnsi="Times New Roman" w:cs="Times New Roman"/>
          <w:sz w:val="28"/>
          <w:szCs w:val="28"/>
        </w:rPr>
        <w:t>гарантий и компенсаций, предусмотренных локальными нормативными актами:</w:t>
      </w:r>
    </w:p>
    <w:p w14:paraId="166AD682" w14:textId="77777777" w:rsidR="001C6BF1" w:rsidRPr="001C6BF1" w:rsidRDefault="001C6BF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C6BF1">
        <w:rPr>
          <w:rFonts w:ascii="Times New Roman" w:hAnsi="Times New Roman" w:cs="Times New Roman"/>
          <w:sz w:val="28"/>
          <w:szCs w:val="28"/>
        </w:rPr>
        <w:t>•</w:t>
      </w:r>
      <w:r w:rsidRPr="001C6BF1">
        <w:rPr>
          <w:rFonts w:ascii="Times New Roman" w:hAnsi="Times New Roman" w:cs="Times New Roman"/>
          <w:sz w:val="28"/>
          <w:szCs w:val="28"/>
        </w:rPr>
        <w:tab/>
        <w:t>Фамилия, имя, отчество;</w:t>
      </w:r>
    </w:p>
    <w:p w14:paraId="1BB3F4CC" w14:textId="77777777" w:rsidR="001C6BF1" w:rsidRDefault="001C6BF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C6BF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C6B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пол</w:t>
      </w:r>
      <w:r w:rsidRPr="008C4A3D">
        <w:rPr>
          <w:rFonts w:ascii="Times New Roman" w:hAnsi="Times New Roman" w:cs="Times New Roman"/>
          <w:sz w:val="28"/>
          <w:szCs w:val="28"/>
        </w:rPr>
        <w:t>;</w:t>
      </w:r>
    </w:p>
    <w:p w14:paraId="61C2F918" w14:textId="77777777" w:rsidR="001C6BF1" w:rsidRDefault="001C6BF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C6BF1">
        <w:rPr>
          <w:rFonts w:ascii="Times New Roman" w:hAnsi="Times New Roman" w:cs="Times New Roman"/>
          <w:sz w:val="28"/>
          <w:szCs w:val="28"/>
        </w:rPr>
        <w:t>•</w:t>
      </w:r>
      <w:r w:rsidR="00043444">
        <w:rPr>
          <w:rFonts w:ascii="Times New Roman" w:hAnsi="Times New Roman" w:cs="Times New Roman"/>
          <w:sz w:val="28"/>
          <w:szCs w:val="28"/>
        </w:rPr>
        <w:tab/>
        <w:t>гражданство</w:t>
      </w:r>
      <w:r w:rsidR="00043444" w:rsidRPr="008C4A3D">
        <w:rPr>
          <w:rFonts w:ascii="Times New Roman" w:hAnsi="Times New Roman" w:cs="Times New Roman"/>
          <w:sz w:val="28"/>
          <w:szCs w:val="28"/>
        </w:rPr>
        <w:t>;</w:t>
      </w:r>
    </w:p>
    <w:p w14:paraId="0FDAF666" w14:textId="77777777" w:rsidR="00043444" w:rsidRPr="00DB08E7" w:rsidRDefault="00043444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C6BF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дата рождения.</w:t>
      </w:r>
    </w:p>
    <w:p w14:paraId="5E2B5103" w14:textId="77777777" w:rsidR="001C6BF1" w:rsidRPr="001C6BF1" w:rsidRDefault="001C6BF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C6BF1">
        <w:rPr>
          <w:rFonts w:ascii="Times New Roman" w:hAnsi="Times New Roman" w:cs="Times New Roman"/>
          <w:sz w:val="28"/>
          <w:szCs w:val="28"/>
        </w:rPr>
        <w:t>Специальные категории персональных данных</w:t>
      </w:r>
      <w:r w:rsidR="00DB08E7">
        <w:rPr>
          <w:rFonts w:ascii="Times New Roman" w:hAnsi="Times New Roman" w:cs="Times New Roman"/>
          <w:sz w:val="28"/>
          <w:szCs w:val="28"/>
        </w:rPr>
        <w:t>, при наличии в документах</w:t>
      </w:r>
      <w:r w:rsidRPr="001C6BF1">
        <w:rPr>
          <w:rFonts w:ascii="Times New Roman" w:hAnsi="Times New Roman" w:cs="Times New Roman"/>
          <w:sz w:val="28"/>
          <w:szCs w:val="28"/>
        </w:rPr>
        <w:t>:</w:t>
      </w:r>
    </w:p>
    <w:p w14:paraId="3ECFD581" w14:textId="77777777" w:rsidR="00E06851" w:rsidRDefault="001C6BF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C6BF1">
        <w:rPr>
          <w:rFonts w:ascii="Times New Roman" w:hAnsi="Times New Roman" w:cs="Times New Roman"/>
          <w:sz w:val="28"/>
          <w:szCs w:val="28"/>
        </w:rPr>
        <w:t>•</w:t>
      </w:r>
      <w:r w:rsidRPr="001C6BF1">
        <w:rPr>
          <w:rFonts w:ascii="Times New Roman" w:hAnsi="Times New Roman" w:cs="Times New Roman"/>
          <w:sz w:val="28"/>
          <w:szCs w:val="28"/>
        </w:rPr>
        <w:tab/>
        <w:t>Сведения о национальности.</w:t>
      </w:r>
    </w:p>
    <w:p w14:paraId="1D7285D3" w14:textId="777BF2D0" w:rsidR="006C21AC" w:rsidRDefault="006C21AC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C2F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.5. Лица, оформленные по договору гражданско-правового характера (ГПХ):</w:t>
      </w:r>
    </w:p>
    <w:p w14:paraId="03050116" w14:textId="77777777" w:rsidR="006C21AC" w:rsidRPr="00E06851" w:rsidRDefault="006C21AC" w:rsidP="006C21A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цели</w:t>
      </w:r>
      <w:r w:rsidRPr="00E06851">
        <w:rPr>
          <w:rFonts w:ascii="Times New Roman" w:hAnsi="Times New Roman" w:cs="Times New Roman"/>
          <w:sz w:val="28"/>
          <w:szCs w:val="28"/>
        </w:rPr>
        <w:t xml:space="preserve"> осуществления своей деятел</w:t>
      </w:r>
      <w:r>
        <w:rPr>
          <w:rFonts w:ascii="Times New Roman" w:hAnsi="Times New Roman" w:cs="Times New Roman"/>
          <w:sz w:val="28"/>
          <w:szCs w:val="28"/>
        </w:rPr>
        <w:t>ьности в соответствии с уставом Оператора</w:t>
      </w:r>
      <w:r w:rsidRPr="00E06851">
        <w:rPr>
          <w:rFonts w:ascii="Times New Roman" w:hAnsi="Times New Roman" w:cs="Times New Roman"/>
          <w:sz w:val="28"/>
          <w:szCs w:val="28"/>
        </w:rPr>
        <w:t>:</w:t>
      </w:r>
    </w:p>
    <w:p w14:paraId="720759B1" w14:textId="77777777" w:rsidR="006C21AC" w:rsidRPr="00E06851" w:rsidRDefault="006C21AC" w:rsidP="006C21A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Pr="00E06851">
        <w:rPr>
          <w:rFonts w:ascii="Times New Roman" w:hAnsi="Times New Roman" w:cs="Times New Roman"/>
          <w:sz w:val="28"/>
          <w:szCs w:val="28"/>
        </w:rPr>
        <w:t>амилия, имя, отчество;</w:t>
      </w:r>
    </w:p>
    <w:p w14:paraId="1F08DE0E" w14:textId="36F5CA7F" w:rsidR="006C21AC" w:rsidRPr="00E06851" w:rsidRDefault="00E302FE" w:rsidP="006C21A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дата </w:t>
      </w:r>
      <w:r w:rsidR="006C21AC" w:rsidRPr="00E06851">
        <w:rPr>
          <w:rFonts w:ascii="Times New Roman" w:hAnsi="Times New Roman" w:cs="Times New Roman"/>
          <w:sz w:val="28"/>
          <w:szCs w:val="28"/>
        </w:rPr>
        <w:t>рождения;</w:t>
      </w:r>
    </w:p>
    <w:p w14:paraId="323B8824" w14:textId="77777777" w:rsidR="006C21AC" w:rsidRPr="00E06851" w:rsidRDefault="006C21AC" w:rsidP="006C21A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паспортные данные;</w:t>
      </w:r>
    </w:p>
    <w:p w14:paraId="30E2AABD" w14:textId="77777777" w:rsidR="006C21AC" w:rsidRPr="00E06851" w:rsidRDefault="006C21AC" w:rsidP="006C21A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адрес регистрации по месту жительства;</w:t>
      </w:r>
    </w:p>
    <w:p w14:paraId="02BCF074" w14:textId="77777777" w:rsidR="006C21AC" w:rsidRPr="00E06851" w:rsidRDefault="006C21AC" w:rsidP="006C21A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контактные данные</w:t>
      </w:r>
      <w:r w:rsidRPr="00A005D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телефон, электронная почта)</w:t>
      </w:r>
      <w:r w:rsidRPr="00E06851">
        <w:rPr>
          <w:rFonts w:ascii="Times New Roman" w:hAnsi="Times New Roman" w:cs="Times New Roman"/>
          <w:sz w:val="28"/>
          <w:szCs w:val="28"/>
        </w:rPr>
        <w:t>;</w:t>
      </w:r>
    </w:p>
    <w:p w14:paraId="256132D0" w14:textId="77777777" w:rsidR="006C21AC" w:rsidRDefault="006C21AC" w:rsidP="006C21A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индивидуальный номер налогоплательщика</w:t>
      </w:r>
      <w:r w:rsidRPr="003B41E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ИНН);</w:t>
      </w:r>
    </w:p>
    <w:p w14:paraId="1CE71089" w14:textId="77777777" w:rsidR="006C21AC" w:rsidRPr="003B41E9" w:rsidRDefault="006C21AC" w:rsidP="006C21A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банковские реквизиты</w:t>
      </w:r>
      <w:r w:rsidRPr="008C4A3D">
        <w:rPr>
          <w:rFonts w:ascii="Times New Roman" w:hAnsi="Times New Roman" w:cs="Times New Roman"/>
          <w:sz w:val="28"/>
          <w:szCs w:val="28"/>
        </w:rPr>
        <w:t>;</w:t>
      </w:r>
    </w:p>
    <w:p w14:paraId="365B4CE7" w14:textId="4091C4D9" w:rsidR="006C21AC" w:rsidRDefault="006C21AC" w:rsidP="006C21A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иные персональные данные</w:t>
      </w:r>
      <w:r w:rsidRPr="00E06851">
        <w:rPr>
          <w:rFonts w:ascii="Times New Roman" w:hAnsi="Times New Roman" w:cs="Times New Roman"/>
          <w:sz w:val="28"/>
          <w:szCs w:val="28"/>
        </w:rPr>
        <w:t>.</w:t>
      </w:r>
    </w:p>
    <w:p w14:paraId="43AAA933" w14:textId="691F1A42" w:rsidR="000761C3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4.</w:t>
      </w:r>
      <w:r w:rsidR="00AC2F06">
        <w:rPr>
          <w:rFonts w:ascii="Times New Roman" w:hAnsi="Times New Roman" w:cs="Times New Roman"/>
          <w:sz w:val="28"/>
          <w:szCs w:val="28"/>
        </w:rPr>
        <w:t>3</w:t>
      </w:r>
      <w:r w:rsidRPr="00E06851">
        <w:rPr>
          <w:rFonts w:ascii="Times New Roman" w:hAnsi="Times New Roman" w:cs="Times New Roman"/>
          <w:sz w:val="28"/>
          <w:szCs w:val="28"/>
        </w:rPr>
        <w:t>.</w:t>
      </w:r>
      <w:r w:rsidR="006C21AC">
        <w:rPr>
          <w:rFonts w:ascii="Times New Roman" w:hAnsi="Times New Roman" w:cs="Times New Roman"/>
          <w:sz w:val="28"/>
          <w:szCs w:val="28"/>
        </w:rPr>
        <w:t>6</w:t>
      </w:r>
      <w:r w:rsidRPr="00E06851">
        <w:rPr>
          <w:rFonts w:ascii="Times New Roman" w:hAnsi="Times New Roman" w:cs="Times New Roman"/>
          <w:sz w:val="28"/>
          <w:szCs w:val="28"/>
        </w:rPr>
        <w:t xml:space="preserve">. </w:t>
      </w:r>
      <w:r w:rsidR="0045642C">
        <w:rPr>
          <w:rFonts w:ascii="Times New Roman" w:hAnsi="Times New Roman" w:cs="Times New Roman"/>
          <w:sz w:val="28"/>
          <w:szCs w:val="28"/>
        </w:rPr>
        <w:t>К</w:t>
      </w:r>
      <w:r w:rsidRPr="00E06851">
        <w:rPr>
          <w:rFonts w:ascii="Times New Roman" w:hAnsi="Times New Roman" w:cs="Times New Roman"/>
          <w:sz w:val="28"/>
          <w:szCs w:val="28"/>
        </w:rPr>
        <w:t>онтрагент</w:t>
      </w:r>
      <w:r w:rsidR="00D316D2">
        <w:rPr>
          <w:rFonts w:ascii="Times New Roman" w:hAnsi="Times New Roman" w:cs="Times New Roman"/>
          <w:sz w:val="28"/>
          <w:szCs w:val="28"/>
        </w:rPr>
        <w:t>ы Оператора (физические лица)</w:t>
      </w:r>
      <w:r w:rsidR="000761C3">
        <w:rPr>
          <w:rFonts w:ascii="Times New Roman" w:hAnsi="Times New Roman" w:cs="Times New Roman"/>
          <w:sz w:val="28"/>
          <w:szCs w:val="28"/>
        </w:rPr>
        <w:t>:</w:t>
      </w:r>
    </w:p>
    <w:p w14:paraId="0529DDAD" w14:textId="24CCBD55" w:rsidR="00E06851" w:rsidRPr="00E06851" w:rsidRDefault="00D316D2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174E4">
        <w:rPr>
          <w:rFonts w:ascii="Times New Roman" w:hAnsi="Times New Roman" w:cs="Times New Roman"/>
          <w:sz w:val="28"/>
          <w:szCs w:val="28"/>
        </w:rPr>
        <w:t>для цели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 осуществления своей деятел</w:t>
      </w:r>
      <w:r w:rsidR="002174E4">
        <w:rPr>
          <w:rFonts w:ascii="Times New Roman" w:hAnsi="Times New Roman" w:cs="Times New Roman"/>
          <w:sz w:val="28"/>
          <w:szCs w:val="28"/>
        </w:rPr>
        <w:t>ьности в соответствии с уставом</w:t>
      </w:r>
      <w:r w:rsidR="00332B0E">
        <w:rPr>
          <w:rFonts w:ascii="Times New Roman" w:hAnsi="Times New Roman" w:cs="Times New Roman"/>
          <w:sz w:val="28"/>
          <w:szCs w:val="28"/>
        </w:rPr>
        <w:t xml:space="preserve"> Оператора</w:t>
      </w:r>
      <w:r w:rsidR="00E06851" w:rsidRPr="00E06851">
        <w:rPr>
          <w:rFonts w:ascii="Times New Roman" w:hAnsi="Times New Roman" w:cs="Times New Roman"/>
          <w:sz w:val="28"/>
          <w:szCs w:val="28"/>
        </w:rPr>
        <w:t>:</w:t>
      </w:r>
    </w:p>
    <w:p w14:paraId="3229E8A6" w14:textId="77777777" w:rsidR="00E06851" w:rsidRPr="00E06851" w:rsidRDefault="00A65B69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E06851" w:rsidRPr="00E06851">
        <w:rPr>
          <w:rFonts w:ascii="Times New Roman" w:hAnsi="Times New Roman" w:cs="Times New Roman"/>
          <w:sz w:val="28"/>
          <w:szCs w:val="28"/>
        </w:rPr>
        <w:t>амилия, имя, отчество;</w:t>
      </w:r>
    </w:p>
    <w:p w14:paraId="0CCF07FE" w14:textId="086F5A08" w:rsidR="00E06851" w:rsidRPr="00E06851" w:rsidRDefault="00E302FE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дата </w:t>
      </w:r>
      <w:r w:rsidR="00E06851" w:rsidRPr="00E06851">
        <w:rPr>
          <w:rFonts w:ascii="Times New Roman" w:hAnsi="Times New Roman" w:cs="Times New Roman"/>
          <w:sz w:val="28"/>
          <w:szCs w:val="28"/>
        </w:rPr>
        <w:t>рождения;</w:t>
      </w:r>
    </w:p>
    <w:p w14:paraId="7D724D06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паспортные данные;</w:t>
      </w:r>
    </w:p>
    <w:p w14:paraId="2501D066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адрес регистрации по месту жительства;</w:t>
      </w:r>
    </w:p>
    <w:p w14:paraId="3356708F" w14:textId="399E5B46" w:rsidR="00E06851" w:rsidRPr="00E06851" w:rsidRDefault="00E06851" w:rsidP="0045642C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</w:r>
      <w:r w:rsidR="003B41E9" w:rsidRPr="00E06851">
        <w:rPr>
          <w:rFonts w:ascii="Times New Roman" w:hAnsi="Times New Roman" w:cs="Times New Roman"/>
          <w:sz w:val="28"/>
          <w:szCs w:val="28"/>
        </w:rPr>
        <w:t>контактные данные</w:t>
      </w:r>
      <w:r w:rsidR="003B41E9" w:rsidRPr="00A005D5">
        <w:rPr>
          <w:rFonts w:ascii="Times New Roman" w:hAnsi="Times New Roman" w:cs="Times New Roman"/>
          <w:sz w:val="28"/>
          <w:szCs w:val="28"/>
        </w:rPr>
        <w:t xml:space="preserve"> (</w:t>
      </w:r>
      <w:r w:rsidR="003B41E9">
        <w:rPr>
          <w:rFonts w:ascii="Times New Roman" w:hAnsi="Times New Roman" w:cs="Times New Roman"/>
          <w:sz w:val="28"/>
          <w:szCs w:val="28"/>
        </w:rPr>
        <w:t>телефон, электронная почта)</w:t>
      </w:r>
      <w:r w:rsidRPr="00E06851">
        <w:rPr>
          <w:rFonts w:ascii="Times New Roman" w:hAnsi="Times New Roman" w:cs="Times New Roman"/>
          <w:sz w:val="28"/>
          <w:szCs w:val="28"/>
        </w:rPr>
        <w:t>;</w:t>
      </w:r>
    </w:p>
    <w:p w14:paraId="1628E9DB" w14:textId="77777777" w:rsid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индивидуальный номер налогоплательщика</w:t>
      </w:r>
      <w:r w:rsidR="003B41E9" w:rsidRPr="003B41E9">
        <w:rPr>
          <w:rFonts w:ascii="Times New Roman" w:hAnsi="Times New Roman" w:cs="Times New Roman"/>
          <w:sz w:val="28"/>
          <w:szCs w:val="28"/>
        </w:rPr>
        <w:t xml:space="preserve"> (</w:t>
      </w:r>
      <w:r w:rsidR="003B41E9">
        <w:rPr>
          <w:rFonts w:ascii="Times New Roman" w:hAnsi="Times New Roman" w:cs="Times New Roman"/>
          <w:sz w:val="28"/>
          <w:szCs w:val="28"/>
        </w:rPr>
        <w:t>ИНН);</w:t>
      </w:r>
    </w:p>
    <w:p w14:paraId="3AA02A1C" w14:textId="77777777" w:rsidR="003B41E9" w:rsidRPr="003B41E9" w:rsidRDefault="003B41E9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банковские реквизиты</w:t>
      </w:r>
      <w:r w:rsidRPr="008C4A3D">
        <w:rPr>
          <w:rFonts w:ascii="Times New Roman" w:hAnsi="Times New Roman" w:cs="Times New Roman"/>
          <w:sz w:val="28"/>
          <w:szCs w:val="28"/>
        </w:rPr>
        <w:t>;</w:t>
      </w:r>
    </w:p>
    <w:p w14:paraId="2D7C4CD0" w14:textId="3B340ECC" w:rsid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иные персональные данные, предоставляемые</w:t>
      </w:r>
      <w:r w:rsidR="00D1303C">
        <w:rPr>
          <w:rFonts w:ascii="Times New Roman" w:hAnsi="Times New Roman" w:cs="Times New Roman"/>
          <w:sz w:val="28"/>
          <w:szCs w:val="28"/>
        </w:rPr>
        <w:t xml:space="preserve"> </w:t>
      </w:r>
      <w:r w:rsidRPr="00E06851">
        <w:rPr>
          <w:rFonts w:ascii="Times New Roman" w:hAnsi="Times New Roman" w:cs="Times New Roman"/>
          <w:sz w:val="28"/>
          <w:szCs w:val="28"/>
        </w:rPr>
        <w:t>контрагентами (физическими лицами), необходимые для заключения и исполнения договоров.</w:t>
      </w:r>
    </w:p>
    <w:p w14:paraId="149B9CD5" w14:textId="693F4A30" w:rsidR="000761C3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4.</w:t>
      </w:r>
      <w:r w:rsidR="00AC2F06">
        <w:rPr>
          <w:rFonts w:ascii="Times New Roman" w:hAnsi="Times New Roman" w:cs="Times New Roman"/>
          <w:sz w:val="28"/>
          <w:szCs w:val="28"/>
        </w:rPr>
        <w:t>3</w:t>
      </w:r>
      <w:r w:rsidRPr="00E06851">
        <w:rPr>
          <w:rFonts w:ascii="Times New Roman" w:hAnsi="Times New Roman" w:cs="Times New Roman"/>
          <w:sz w:val="28"/>
          <w:szCs w:val="28"/>
        </w:rPr>
        <w:t>.</w:t>
      </w:r>
      <w:r w:rsidR="006C21AC">
        <w:rPr>
          <w:rFonts w:ascii="Times New Roman" w:hAnsi="Times New Roman" w:cs="Times New Roman"/>
          <w:sz w:val="28"/>
          <w:szCs w:val="28"/>
        </w:rPr>
        <w:t>7</w:t>
      </w:r>
      <w:r w:rsidRPr="00E06851">
        <w:rPr>
          <w:rFonts w:ascii="Times New Roman" w:hAnsi="Times New Roman" w:cs="Times New Roman"/>
          <w:sz w:val="28"/>
          <w:szCs w:val="28"/>
        </w:rPr>
        <w:t>. Представители (работники) контрагентов Оператора (юридических лиц)</w:t>
      </w:r>
      <w:r w:rsidR="000761C3">
        <w:rPr>
          <w:rFonts w:ascii="Times New Roman" w:hAnsi="Times New Roman" w:cs="Times New Roman"/>
          <w:sz w:val="28"/>
          <w:szCs w:val="28"/>
        </w:rPr>
        <w:t>:</w:t>
      </w:r>
    </w:p>
    <w:p w14:paraId="30DC65FB" w14:textId="610B452B" w:rsidR="00E06851" w:rsidRPr="00E06851" w:rsidRDefault="000761C3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501CD">
        <w:rPr>
          <w:rFonts w:ascii="Times New Roman" w:hAnsi="Times New Roman" w:cs="Times New Roman"/>
          <w:sz w:val="28"/>
          <w:szCs w:val="28"/>
        </w:rPr>
        <w:t>Д</w:t>
      </w:r>
      <w:r w:rsidR="00E06851" w:rsidRPr="00E06851">
        <w:rPr>
          <w:rFonts w:ascii="Times New Roman" w:hAnsi="Times New Roman" w:cs="Times New Roman"/>
          <w:sz w:val="28"/>
          <w:szCs w:val="28"/>
        </w:rPr>
        <w:t>ля цел</w:t>
      </w:r>
      <w:r w:rsidR="002174E4">
        <w:rPr>
          <w:rFonts w:ascii="Times New Roman" w:hAnsi="Times New Roman" w:cs="Times New Roman"/>
          <w:sz w:val="28"/>
          <w:szCs w:val="28"/>
        </w:rPr>
        <w:t>и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 осуществления своей деятельности в соответствии с уставом </w:t>
      </w:r>
      <w:r w:rsidR="00D316D2">
        <w:rPr>
          <w:rFonts w:ascii="Times New Roman" w:hAnsi="Times New Roman" w:cs="Times New Roman"/>
          <w:sz w:val="28"/>
          <w:szCs w:val="28"/>
        </w:rPr>
        <w:t>Оператора</w:t>
      </w:r>
      <w:r w:rsidR="00E06851" w:rsidRPr="00E06851">
        <w:rPr>
          <w:rFonts w:ascii="Times New Roman" w:hAnsi="Times New Roman" w:cs="Times New Roman"/>
          <w:sz w:val="28"/>
          <w:szCs w:val="28"/>
        </w:rPr>
        <w:t>:</w:t>
      </w:r>
    </w:p>
    <w:p w14:paraId="1241166B" w14:textId="77777777" w:rsidR="00E06851" w:rsidRPr="00E06851" w:rsidRDefault="00A65B69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E06851" w:rsidRPr="00E06851">
        <w:rPr>
          <w:rFonts w:ascii="Times New Roman" w:hAnsi="Times New Roman" w:cs="Times New Roman"/>
          <w:sz w:val="28"/>
          <w:szCs w:val="28"/>
        </w:rPr>
        <w:t>амилия, имя, отчество;</w:t>
      </w:r>
    </w:p>
    <w:p w14:paraId="6605BE3E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паспортные данные;</w:t>
      </w:r>
    </w:p>
    <w:p w14:paraId="05603348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</w:r>
      <w:r w:rsidR="003B41E9" w:rsidRPr="00E06851">
        <w:rPr>
          <w:rFonts w:ascii="Times New Roman" w:hAnsi="Times New Roman" w:cs="Times New Roman"/>
          <w:sz w:val="28"/>
          <w:szCs w:val="28"/>
        </w:rPr>
        <w:t>контактные данные</w:t>
      </w:r>
      <w:r w:rsidR="003B41E9" w:rsidRPr="00A005D5">
        <w:rPr>
          <w:rFonts w:ascii="Times New Roman" w:hAnsi="Times New Roman" w:cs="Times New Roman"/>
          <w:sz w:val="28"/>
          <w:szCs w:val="28"/>
        </w:rPr>
        <w:t xml:space="preserve"> (</w:t>
      </w:r>
      <w:r w:rsidR="003B41E9">
        <w:rPr>
          <w:rFonts w:ascii="Times New Roman" w:hAnsi="Times New Roman" w:cs="Times New Roman"/>
          <w:sz w:val="28"/>
          <w:szCs w:val="28"/>
        </w:rPr>
        <w:t>телефон, электронная почта)</w:t>
      </w:r>
      <w:r w:rsidRPr="00E06851">
        <w:rPr>
          <w:rFonts w:ascii="Times New Roman" w:hAnsi="Times New Roman" w:cs="Times New Roman"/>
          <w:sz w:val="28"/>
          <w:szCs w:val="28"/>
        </w:rPr>
        <w:t>;</w:t>
      </w:r>
    </w:p>
    <w:p w14:paraId="569C1411" w14:textId="77777777" w:rsidR="00E06851" w:rsidRP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замещаемая должность;</w:t>
      </w:r>
    </w:p>
    <w:p w14:paraId="3CBAB1E2" w14:textId="0B898F92" w:rsidR="00E06851" w:rsidRDefault="00E06851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иные персональные данные, предоставляемые представителями (работниками) клиентов и контрагентов, необходимые для зак</w:t>
      </w:r>
      <w:r w:rsidR="00596525">
        <w:rPr>
          <w:rFonts w:ascii="Times New Roman" w:hAnsi="Times New Roman" w:cs="Times New Roman"/>
          <w:sz w:val="28"/>
          <w:szCs w:val="28"/>
        </w:rPr>
        <w:t>лючения и исполнения договоров.</w:t>
      </w:r>
    </w:p>
    <w:p w14:paraId="3755941B" w14:textId="2BE0E7A1" w:rsidR="00AC2F06" w:rsidRDefault="00AC2F06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4.3.8. Субъекты входящей корреспонденции:</w:t>
      </w:r>
    </w:p>
    <w:p w14:paraId="0275D0AD" w14:textId="3C0E0913" w:rsidR="00AC2F06" w:rsidRDefault="00AC2F06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цели обработки</w:t>
      </w:r>
      <w:r w:rsidRPr="00AC2F06">
        <w:rPr>
          <w:rFonts w:ascii="Times New Roman" w:hAnsi="Times New Roman" w:cs="Times New Roman"/>
          <w:sz w:val="28"/>
          <w:szCs w:val="28"/>
        </w:rPr>
        <w:t xml:space="preserve"> входящей корреспонденции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7A6AD53" w14:textId="77777777" w:rsidR="00566E3A" w:rsidRPr="00566E3A" w:rsidRDefault="00566E3A" w:rsidP="00566E3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566E3A">
        <w:rPr>
          <w:rFonts w:ascii="Times New Roman" w:hAnsi="Times New Roman" w:cs="Times New Roman"/>
          <w:sz w:val="28"/>
          <w:szCs w:val="28"/>
        </w:rPr>
        <w:t>•</w:t>
      </w:r>
      <w:r w:rsidRPr="00566E3A">
        <w:rPr>
          <w:rFonts w:ascii="Times New Roman" w:hAnsi="Times New Roman" w:cs="Times New Roman"/>
          <w:sz w:val="28"/>
          <w:szCs w:val="28"/>
        </w:rPr>
        <w:tab/>
        <w:t>Фамилия, имя, отчество;</w:t>
      </w:r>
    </w:p>
    <w:p w14:paraId="7054023F" w14:textId="68ADB95B" w:rsidR="00566E3A" w:rsidRPr="00566E3A" w:rsidRDefault="00E302FE" w:rsidP="00566E3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дата </w:t>
      </w:r>
      <w:r w:rsidR="00566E3A" w:rsidRPr="00566E3A">
        <w:rPr>
          <w:rFonts w:ascii="Times New Roman" w:hAnsi="Times New Roman" w:cs="Times New Roman"/>
          <w:sz w:val="28"/>
          <w:szCs w:val="28"/>
        </w:rPr>
        <w:t>рождения;</w:t>
      </w:r>
    </w:p>
    <w:p w14:paraId="61E71475" w14:textId="77777777" w:rsidR="00566E3A" w:rsidRPr="00566E3A" w:rsidRDefault="00566E3A" w:rsidP="00566E3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566E3A">
        <w:rPr>
          <w:rFonts w:ascii="Times New Roman" w:hAnsi="Times New Roman" w:cs="Times New Roman"/>
          <w:sz w:val="28"/>
          <w:szCs w:val="28"/>
        </w:rPr>
        <w:t>•</w:t>
      </w:r>
      <w:r w:rsidRPr="00566E3A">
        <w:rPr>
          <w:rFonts w:ascii="Times New Roman" w:hAnsi="Times New Roman" w:cs="Times New Roman"/>
          <w:sz w:val="28"/>
          <w:szCs w:val="28"/>
        </w:rPr>
        <w:tab/>
        <w:t>паспортные данные;</w:t>
      </w:r>
    </w:p>
    <w:p w14:paraId="7908CA28" w14:textId="77777777" w:rsidR="00566E3A" w:rsidRPr="00566E3A" w:rsidRDefault="00566E3A" w:rsidP="00566E3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566E3A">
        <w:rPr>
          <w:rFonts w:ascii="Times New Roman" w:hAnsi="Times New Roman" w:cs="Times New Roman"/>
          <w:sz w:val="28"/>
          <w:szCs w:val="28"/>
        </w:rPr>
        <w:t>•</w:t>
      </w:r>
      <w:r w:rsidRPr="00566E3A">
        <w:rPr>
          <w:rFonts w:ascii="Times New Roman" w:hAnsi="Times New Roman" w:cs="Times New Roman"/>
          <w:sz w:val="28"/>
          <w:szCs w:val="28"/>
        </w:rPr>
        <w:tab/>
        <w:t>адрес регистрации по месту жительства;</w:t>
      </w:r>
    </w:p>
    <w:p w14:paraId="614051D2" w14:textId="77777777" w:rsidR="00566E3A" w:rsidRPr="00566E3A" w:rsidRDefault="00566E3A" w:rsidP="00566E3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566E3A">
        <w:rPr>
          <w:rFonts w:ascii="Times New Roman" w:hAnsi="Times New Roman" w:cs="Times New Roman"/>
          <w:sz w:val="28"/>
          <w:szCs w:val="28"/>
        </w:rPr>
        <w:t>•</w:t>
      </w:r>
      <w:r w:rsidRPr="00566E3A">
        <w:rPr>
          <w:rFonts w:ascii="Times New Roman" w:hAnsi="Times New Roman" w:cs="Times New Roman"/>
          <w:sz w:val="28"/>
          <w:szCs w:val="28"/>
        </w:rPr>
        <w:tab/>
        <w:t>контактные данные (телефон, электронная почта);</w:t>
      </w:r>
    </w:p>
    <w:p w14:paraId="69B3E3C1" w14:textId="02A3A713" w:rsidR="00AC2F06" w:rsidRDefault="00566E3A" w:rsidP="00566E3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566E3A">
        <w:rPr>
          <w:rFonts w:ascii="Times New Roman" w:hAnsi="Times New Roman" w:cs="Times New Roman"/>
          <w:sz w:val="28"/>
          <w:szCs w:val="28"/>
        </w:rPr>
        <w:t>•</w:t>
      </w:r>
      <w:r w:rsidRPr="00566E3A">
        <w:rPr>
          <w:rFonts w:ascii="Times New Roman" w:hAnsi="Times New Roman" w:cs="Times New Roman"/>
          <w:sz w:val="28"/>
          <w:szCs w:val="28"/>
        </w:rPr>
        <w:tab/>
        <w:t>иные персональные данные.</w:t>
      </w:r>
    </w:p>
    <w:p w14:paraId="5A32AABF" w14:textId="0FE4775F" w:rsidR="00DF31D6" w:rsidRDefault="00DF31D6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4.3.9. Цель, объем и </w:t>
      </w:r>
      <w:r w:rsidR="00F575FA">
        <w:rPr>
          <w:rFonts w:ascii="Times New Roman" w:hAnsi="Times New Roman" w:cs="Times New Roman"/>
          <w:sz w:val="28"/>
          <w:szCs w:val="28"/>
        </w:rPr>
        <w:t>способы обработки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данных, обрабатываемых для категории «Субъекты по поручению», </w:t>
      </w:r>
      <w:r w:rsidR="00F575FA">
        <w:rPr>
          <w:rFonts w:ascii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F575FA">
        <w:rPr>
          <w:rFonts w:ascii="Times New Roman" w:hAnsi="Times New Roman" w:cs="Times New Roman"/>
          <w:sz w:val="28"/>
          <w:szCs w:val="28"/>
        </w:rPr>
        <w:t>заключенных поручений/договоров</w:t>
      </w:r>
      <w:r>
        <w:rPr>
          <w:rFonts w:ascii="Times New Roman" w:hAnsi="Times New Roman" w:cs="Times New Roman"/>
          <w:sz w:val="28"/>
          <w:szCs w:val="28"/>
        </w:rPr>
        <w:t xml:space="preserve"> между Оператором и третьим лицом</w:t>
      </w:r>
      <w:r w:rsidR="00F575FA">
        <w:rPr>
          <w:rFonts w:ascii="Times New Roman" w:hAnsi="Times New Roman" w:cs="Times New Roman"/>
          <w:sz w:val="28"/>
          <w:szCs w:val="28"/>
        </w:rPr>
        <w:t xml:space="preserve"> </w:t>
      </w:r>
      <w:r w:rsidR="00F575FA" w:rsidRPr="00F575FA">
        <w:rPr>
          <w:rFonts w:ascii="Times New Roman" w:hAnsi="Times New Roman" w:cs="Times New Roman"/>
          <w:sz w:val="28"/>
          <w:szCs w:val="28"/>
        </w:rPr>
        <w:t>/</w:t>
      </w:r>
      <w:r w:rsidR="00F575FA">
        <w:rPr>
          <w:rFonts w:ascii="Times New Roman" w:hAnsi="Times New Roman" w:cs="Times New Roman"/>
          <w:sz w:val="28"/>
          <w:szCs w:val="28"/>
        </w:rPr>
        <w:t>дочерним обществом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DD114F" w14:textId="18EAFD27" w:rsidR="00B21370" w:rsidRDefault="00596525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C2F06">
        <w:rPr>
          <w:rFonts w:ascii="Times New Roman" w:hAnsi="Times New Roman" w:cs="Times New Roman"/>
          <w:sz w:val="28"/>
          <w:szCs w:val="28"/>
        </w:rPr>
        <w:t>4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. </w:t>
      </w:r>
      <w:r w:rsidR="00DF31D6">
        <w:rPr>
          <w:rFonts w:ascii="Times New Roman" w:hAnsi="Times New Roman" w:cs="Times New Roman"/>
          <w:sz w:val="28"/>
          <w:szCs w:val="28"/>
        </w:rPr>
        <w:t xml:space="preserve">В рамках корпоративного управления Оператором осуществляется обработка персональных данных дочерних обществ. </w:t>
      </w:r>
      <w:r w:rsidR="00DF31D6" w:rsidRPr="00DF31D6">
        <w:rPr>
          <w:rFonts w:ascii="Times New Roman" w:hAnsi="Times New Roman" w:cs="Times New Roman"/>
          <w:sz w:val="28"/>
          <w:szCs w:val="28"/>
        </w:rPr>
        <w:t>Предоставление доступа к персональным данным</w:t>
      </w:r>
      <w:r w:rsidR="00DF31D6">
        <w:rPr>
          <w:rFonts w:ascii="Times New Roman" w:hAnsi="Times New Roman" w:cs="Times New Roman"/>
          <w:sz w:val="28"/>
          <w:szCs w:val="28"/>
        </w:rPr>
        <w:t xml:space="preserve"> дочерних обществ осуществляется исключительно </w:t>
      </w:r>
      <w:r w:rsidR="00F575FA">
        <w:rPr>
          <w:rFonts w:ascii="Times New Roman" w:hAnsi="Times New Roman" w:cs="Times New Roman"/>
          <w:sz w:val="28"/>
          <w:szCs w:val="28"/>
        </w:rPr>
        <w:br/>
      </w:r>
      <w:r w:rsidR="00DF31D6">
        <w:rPr>
          <w:rFonts w:ascii="Times New Roman" w:hAnsi="Times New Roman" w:cs="Times New Roman"/>
          <w:sz w:val="28"/>
          <w:szCs w:val="28"/>
        </w:rPr>
        <w:t>в целях</w:t>
      </w:r>
      <w:r w:rsidR="00F575FA">
        <w:rPr>
          <w:rFonts w:ascii="Times New Roman" w:hAnsi="Times New Roman" w:cs="Times New Roman"/>
          <w:sz w:val="28"/>
          <w:szCs w:val="28"/>
        </w:rPr>
        <w:t xml:space="preserve">, необходимых для выполнения служебных и договорных обязанностей, с соблюдением требований законодательства по обработке и защите персональных данных. </w:t>
      </w:r>
      <w:r w:rsidR="00F575FA" w:rsidRPr="00F575FA">
        <w:rPr>
          <w:rFonts w:ascii="Times New Roman" w:hAnsi="Times New Roman" w:cs="Times New Roman"/>
          <w:sz w:val="28"/>
          <w:szCs w:val="28"/>
        </w:rPr>
        <w:t xml:space="preserve">Сотрудники дочерних обществ </w:t>
      </w:r>
      <w:r w:rsidR="00F575FA" w:rsidRPr="00F575FA">
        <w:rPr>
          <w:rFonts w:ascii="Times New Roman" w:hAnsi="Times New Roman" w:cs="Times New Roman"/>
          <w:sz w:val="28"/>
          <w:szCs w:val="28"/>
        </w:rPr>
        <w:lastRenderedPageBreak/>
        <w:t xml:space="preserve">информируются о передаче их персональных данных </w:t>
      </w:r>
      <w:r w:rsidR="00F575FA">
        <w:rPr>
          <w:rFonts w:ascii="Times New Roman" w:hAnsi="Times New Roman" w:cs="Times New Roman"/>
          <w:sz w:val="28"/>
          <w:szCs w:val="28"/>
        </w:rPr>
        <w:t xml:space="preserve">Оператору </w:t>
      </w:r>
      <w:r w:rsidR="00F575FA" w:rsidRPr="00F575FA">
        <w:rPr>
          <w:rFonts w:ascii="Times New Roman" w:hAnsi="Times New Roman" w:cs="Times New Roman"/>
          <w:sz w:val="28"/>
          <w:szCs w:val="28"/>
        </w:rPr>
        <w:t>в порядке, установленном трудовым законодательством и локальными нормативными актами работодателя.</w:t>
      </w:r>
    </w:p>
    <w:p w14:paraId="6146FF8B" w14:textId="6C7104A1" w:rsidR="00E06851" w:rsidRDefault="00B21370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E06851" w:rsidRPr="00E06851">
        <w:rPr>
          <w:rFonts w:ascii="Times New Roman" w:hAnsi="Times New Roman" w:cs="Times New Roman"/>
          <w:sz w:val="28"/>
          <w:szCs w:val="28"/>
        </w:rPr>
        <w:t xml:space="preserve">Оператором не осуществляется обработка </w:t>
      </w:r>
      <w:r w:rsidR="00D316D2">
        <w:rPr>
          <w:rFonts w:ascii="Times New Roman" w:hAnsi="Times New Roman" w:cs="Times New Roman"/>
          <w:sz w:val="28"/>
          <w:szCs w:val="28"/>
        </w:rPr>
        <w:t xml:space="preserve">биометрических </w:t>
      </w:r>
      <w:r w:rsidR="00E06851" w:rsidRPr="00E06851">
        <w:rPr>
          <w:rFonts w:ascii="Times New Roman" w:hAnsi="Times New Roman" w:cs="Times New Roman"/>
          <w:sz w:val="28"/>
          <w:szCs w:val="28"/>
        </w:rPr>
        <w:t>категорий персональных данных</w:t>
      </w:r>
      <w:r w:rsidR="00D316D2">
        <w:rPr>
          <w:rFonts w:ascii="Times New Roman" w:hAnsi="Times New Roman" w:cs="Times New Roman"/>
          <w:sz w:val="28"/>
          <w:szCs w:val="28"/>
        </w:rPr>
        <w:t xml:space="preserve"> </w:t>
      </w:r>
      <w:r w:rsidR="00D316D2" w:rsidRPr="00D316D2">
        <w:rPr>
          <w:rFonts w:ascii="Times New Roman" w:hAnsi="Times New Roman" w:cs="Times New Roman"/>
          <w:sz w:val="28"/>
          <w:szCs w:val="28"/>
        </w:rPr>
        <w:t>(сведений, которые характеризуют физиологические и биологические особенности человека, на основании которых можно установить его личность)</w:t>
      </w:r>
      <w:r w:rsidR="00E06851" w:rsidRPr="00E06851">
        <w:rPr>
          <w:rFonts w:ascii="Times New Roman" w:hAnsi="Times New Roman" w:cs="Times New Roman"/>
          <w:sz w:val="28"/>
          <w:szCs w:val="28"/>
        </w:rPr>
        <w:t>.</w:t>
      </w:r>
    </w:p>
    <w:p w14:paraId="7BC66C88" w14:textId="3B327FE6" w:rsidR="00000F32" w:rsidRPr="00B9410D" w:rsidRDefault="00000F32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B9410D">
        <w:rPr>
          <w:rFonts w:ascii="Times New Roman" w:hAnsi="Times New Roman" w:cs="Times New Roman"/>
          <w:sz w:val="28"/>
          <w:szCs w:val="28"/>
        </w:rPr>
        <w:t>4.</w:t>
      </w:r>
      <w:r w:rsidR="00AF4692">
        <w:rPr>
          <w:rFonts w:ascii="Times New Roman" w:hAnsi="Times New Roman" w:cs="Times New Roman"/>
          <w:sz w:val="28"/>
          <w:szCs w:val="28"/>
        </w:rPr>
        <w:t>6</w:t>
      </w:r>
      <w:r w:rsidRPr="00B9410D">
        <w:rPr>
          <w:rFonts w:ascii="Times New Roman" w:hAnsi="Times New Roman" w:cs="Times New Roman"/>
          <w:sz w:val="28"/>
          <w:szCs w:val="28"/>
        </w:rPr>
        <w:t>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допускается:</w:t>
      </w:r>
    </w:p>
    <w:p w14:paraId="063E92F9" w14:textId="77777777" w:rsidR="00000F32" w:rsidRPr="002E7A25" w:rsidRDefault="00000F32" w:rsidP="002E6DC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E7A25">
        <w:rPr>
          <w:rFonts w:ascii="Times New Roman" w:hAnsi="Times New Roman" w:cs="Times New Roman"/>
          <w:sz w:val="28"/>
          <w:szCs w:val="28"/>
        </w:rPr>
        <w:t>- в случае, если субъект персональных данных дал согласие в письменной форме на обработку своих персональных данных;</w:t>
      </w:r>
    </w:p>
    <w:p w14:paraId="6FB29BC1" w14:textId="1C719148" w:rsidR="00E06851" w:rsidRPr="00E06851" w:rsidRDefault="00000F32" w:rsidP="00566E3A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34399">
        <w:rPr>
          <w:rFonts w:ascii="Times New Roman" w:hAnsi="Times New Roman" w:cs="Times New Roman"/>
          <w:sz w:val="28"/>
          <w:szCs w:val="28"/>
        </w:rPr>
        <w:t>- в соответствии с действующим законодательством о государственной социальной помощи, трудовым законодательством, пенсионным законодательством Российской Федерации.</w:t>
      </w:r>
    </w:p>
    <w:p w14:paraId="2F808C2F" w14:textId="77777777" w:rsidR="00DB04C4" w:rsidRDefault="00DB04C4" w:rsidP="00BE17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E1CBF" w14:textId="7358C4BD" w:rsidR="00E06851" w:rsidRPr="00BE17A2" w:rsidRDefault="00E06851" w:rsidP="00BE17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7A2">
        <w:rPr>
          <w:rFonts w:ascii="Times New Roman" w:hAnsi="Times New Roman" w:cs="Times New Roman"/>
          <w:b/>
          <w:sz w:val="28"/>
          <w:szCs w:val="28"/>
        </w:rPr>
        <w:t>5. Порядок и условия обработки персональных данных</w:t>
      </w:r>
    </w:p>
    <w:p w14:paraId="627198F0" w14:textId="77777777" w:rsidR="00E06851" w:rsidRPr="00E06851" w:rsidRDefault="00E06851" w:rsidP="00E068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354358" w14:textId="7B209485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5.</w:t>
      </w:r>
      <w:r w:rsidR="007C43E6">
        <w:rPr>
          <w:rFonts w:ascii="Times New Roman" w:hAnsi="Times New Roman" w:cs="Times New Roman"/>
          <w:sz w:val="28"/>
          <w:szCs w:val="28"/>
        </w:rPr>
        <w:t>1</w:t>
      </w:r>
      <w:r w:rsidRPr="00E06851">
        <w:rPr>
          <w:rFonts w:ascii="Times New Roman" w:hAnsi="Times New Roman" w:cs="Times New Roman"/>
          <w:sz w:val="28"/>
          <w:szCs w:val="28"/>
        </w:rPr>
        <w:t>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5565647A" w14:textId="487A2542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5.</w:t>
      </w:r>
      <w:r w:rsidR="007C43E6">
        <w:rPr>
          <w:rFonts w:ascii="Times New Roman" w:hAnsi="Times New Roman" w:cs="Times New Roman"/>
          <w:sz w:val="28"/>
          <w:szCs w:val="28"/>
        </w:rPr>
        <w:t>2</w:t>
      </w:r>
      <w:r w:rsidRPr="00E06851">
        <w:rPr>
          <w:rFonts w:ascii="Times New Roman" w:hAnsi="Times New Roman" w:cs="Times New Roman"/>
          <w:sz w:val="28"/>
          <w:szCs w:val="28"/>
        </w:rPr>
        <w:t>. Оператор осуществляет обработку персональных данных для каждой ц</w:t>
      </w:r>
      <w:r w:rsidR="007D27B7">
        <w:rPr>
          <w:rFonts w:ascii="Times New Roman" w:hAnsi="Times New Roman" w:cs="Times New Roman"/>
          <w:sz w:val="28"/>
          <w:szCs w:val="28"/>
        </w:rPr>
        <w:t xml:space="preserve">ели их обработки с передачей по внутренней сети и по сети Интернет, </w:t>
      </w:r>
      <w:r w:rsidR="008C0690">
        <w:rPr>
          <w:rFonts w:ascii="Times New Roman" w:hAnsi="Times New Roman" w:cs="Times New Roman"/>
          <w:sz w:val="28"/>
          <w:szCs w:val="28"/>
        </w:rPr>
        <w:t xml:space="preserve">а </w:t>
      </w:r>
      <w:r w:rsidR="007D27B7">
        <w:rPr>
          <w:rFonts w:ascii="Times New Roman" w:hAnsi="Times New Roman" w:cs="Times New Roman"/>
          <w:sz w:val="28"/>
          <w:szCs w:val="28"/>
        </w:rPr>
        <w:t xml:space="preserve">также без таковой, </w:t>
      </w:r>
      <w:r w:rsidRPr="00E06851">
        <w:rPr>
          <w:rFonts w:ascii="Times New Roman" w:hAnsi="Times New Roman" w:cs="Times New Roman"/>
          <w:sz w:val="28"/>
          <w:szCs w:val="28"/>
        </w:rPr>
        <w:t>следующими способами:</w:t>
      </w:r>
    </w:p>
    <w:p w14:paraId="2DCC9089" w14:textId="77777777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неавтоматизированная обработка персональных данных;</w:t>
      </w:r>
    </w:p>
    <w:p w14:paraId="1BD1A70C" w14:textId="77777777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автоматизированная обработка персональных данных;</w:t>
      </w:r>
    </w:p>
    <w:p w14:paraId="19DB4A19" w14:textId="76118133" w:rsidR="007D27B7" w:rsidRPr="00E06851" w:rsidRDefault="00E06851" w:rsidP="004C4669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смешанная обработка персональных данных.</w:t>
      </w:r>
    </w:p>
    <w:p w14:paraId="5034D9C6" w14:textId="1EF945BF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5D7000">
        <w:rPr>
          <w:rFonts w:ascii="Times New Roman" w:hAnsi="Times New Roman" w:cs="Times New Roman"/>
          <w:sz w:val="28"/>
          <w:szCs w:val="28"/>
        </w:rPr>
        <w:t>5.</w:t>
      </w:r>
      <w:r w:rsidR="007C43E6" w:rsidRPr="005D7000">
        <w:rPr>
          <w:rFonts w:ascii="Times New Roman" w:hAnsi="Times New Roman" w:cs="Times New Roman"/>
          <w:sz w:val="28"/>
          <w:szCs w:val="28"/>
        </w:rPr>
        <w:t>3</w:t>
      </w:r>
      <w:r w:rsidRPr="005D7000">
        <w:rPr>
          <w:rFonts w:ascii="Times New Roman" w:hAnsi="Times New Roman" w:cs="Times New Roman"/>
          <w:sz w:val="28"/>
          <w:szCs w:val="28"/>
        </w:rPr>
        <w:t>. К обработке персональных данных доп</w:t>
      </w:r>
      <w:r w:rsidR="006B7C36" w:rsidRPr="005D7000">
        <w:rPr>
          <w:rFonts w:ascii="Times New Roman" w:hAnsi="Times New Roman" w:cs="Times New Roman"/>
          <w:sz w:val="28"/>
          <w:szCs w:val="28"/>
        </w:rPr>
        <w:t>ускаются работники Оператора на основании приказа генерального директора, утверждающего список должностных лиц, допущенных к обработке персональных данных, с закрепленными в должностной инструкции (под подпись) обязанностями</w:t>
      </w:r>
      <w:r w:rsidRPr="005D7000">
        <w:rPr>
          <w:rFonts w:ascii="Times New Roman" w:hAnsi="Times New Roman" w:cs="Times New Roman"/>
          <w:sz w:val="28"/>
          <w:szCs w:val="28"/>
        </w:rPr>
        <w:t>.</w:t>
      </w:r>
    </w:p>
    <w:p w14:paraId="1693670F" w14:textId="753D8BFE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5.</w:t>
      </w:r>
      <w:r w:rsidR="007C43E6">
        <w:rPr>
          <w:rFonts w:ascii="Times New Roman" w:hAnsi="Times New Roman" w:cs="Times New Roman"/>
          <w:sz w:val="28"/>
          <w:szCs w:val="28"/>
        </w:rPr>
        <w:t>4</w:t>
      </w:r>
      <w:r w:rsidRPr="00E06851">
        <w:rPr>
          <w:rFonts w:ascii="Times New Roman" w:hAnsi="Times New Roman" w:cs="Times New Roman"/>
          <w:sz w:val="28"/>
          <w:szCs w:val="28"/>
        </w:rPr>
        <w:t xml:space="preserve">. Обработка персональных данных для каждой цели обработки, указанной в п. 2.3 </w:t>
      </w:r>
      <w:r w:rsidR="00332B0E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E06851">
        <w:rPr>
          <w:rFonts w:ascii="Times New Roman" w:hAnsi="Times New Roman" w:cs="Times New Roman"/>
          <w:sz w:val="28"/>
          <w:szCs w:val="28"/>
        </w:rPr>
        <w:t>Политики, осуществляется путем:</w:t>
      </w:r>
    </w:p>
    <w:p w14:paraId="2FE57408" w14:textId="611A4C8B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получения персональных данных в устной и письменной форме </w:t>
      </w:r>
      <w:r w:rsidRPr="00E06851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 от </w:t>
      </w:r>
      <w:r w:rsidR="002E7A25">
        <w:rPr>
          <w:rFonts w:ascii="Times New Roman" w:hAnsi="Times New Roman" w:cs="Times New Roman"/>
          <w:sz w:val="28"/>
          <w:szCs w:val="28"/>
        </w:rPr>
        <w:t>С</w:t>
      </w:r>
      <w:r w:rsidR="002E7A25" w:rsidRPr="00E06851">
        <w:rPr>
          <w:rFonts w:ascii="Times New Roman" w:hAnsi="Times New Roman" w:cs="Times New Roman"/>
          <w:sz w:val="28"/>
          <w:szCs w:val="28"/>
        </w:rPr>
        <w:t xml:space="preserve">убъектов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данных;</w:t>
      </w:r>
    </w:p>
    <w:p w14:paraId="10A1189F" w14:textId="77777777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внесения персональных данных в журналы, реестры и информационные системы Оператора;</w:t>
      </w:r>
    </w:p>
    <w:p w14:paraId="0F3A4AB4" w14:textId="77777777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использования иных способов обработки персональных данных.</w:t>
      </w:r>
    </w:p>
    <w:p w14:paraId="4A50A50B" w14:textId="7FA2315C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5.</w:t>
      </w:r>
      <w:r w:rsidR="007C43E6">
        <w:rPr>
          <w:rFonts w:ascii="Times New Roman" w:hAnsi="Times New Roman" w:cs="Times New Roman"/>
          <w:sz w:val="28"/>
          <w:szCs w:val="28"/>
        </w:rPr>
        <w:t>5</w:t>
      </w:r>
      <w:r w:rsidRPr="00E06851">
        <w:rPr>
          <w:rFonts w:ascii="Times New Roman" w:hAnsi="Times New Roman" w:cs="Times New Roman"/>
          <w:sz w:val="28"/>
          <w:szCs w:val="28"/>
        </w:rPr>
        <w:t xml:space="preserve">. Не допускается раскрытие третьим лицам и распространение персональных данных без согласия субъекта персональных данных, если иное не предусмотрено </w:t>
      </w:r>
      <w:r w:rsidR="0045642C">
        <w:rPr>
          <w:rFonts w:ascii="Times New Roman" w:hAnsi="Times New Roman" w:cs="Times New Roman"/>
          <w:sz w:val="28"/>
          <w:szCs w:val="28"/>
        </w:rPr>
        <w:t>Законом о персональных данных</w:t>
      </w:r>
      <w:r w:rsidRPr="00E06851">
        <w:rPr>
          <w:rFonts w:ascii="Times New Roman" w:hAnsi="Times New Roman" w:cs="Times New Roman"/>
          <w:sz w:val="28"/>
          <w:szCs w:val="28"/>
        </w:rPr>
        <w:t>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179B0ED1" w14:textId="6AF8F42C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5.</w:t>
      </w:r>
      <w:r w:rsidR="007C43E6">
        <w:rPr>
          <w:rFonts w:ascii="Times New Roman" w:hAnsi="Times New Roman" w:cs="Times New Roman"/>
          <w:sz w:val="28"/>
          <w:szCs w:val="28"/>
        </w:rPr>
        <w:t>6</w:t>
      </w:r>
      <w:r w:rsidRPr="00E06851">
        <w:rPr>
          <w:rFonts w:ascii="Times New Roman" w:hAnsi="Times New Roman" w:cs="Times New Roman"/>
          <w:sz w:val="28"/>
          <w:szCs w:val="28"/>
        </w:rPr>
        <w:t>. Передача персональных данных органам дознания и следствия, в Федеральную налоговую службу,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329431F5" w14:textId="6840FFA0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5.</w:t>
      </w:r>
      <w:r w:rsidR="007C43E6">
        <w:rPr>
          <w:rFonts w:ascii="Times New Roman" w:hAnsi="Times New Roman" w:cs="Times New Roman"/>
          <w:sz w:val="28"/>
          <w:szCs w:val="28"/>
        </w:rPr>
        <w:t>7</w:t>
      </w:r>
      <w:r w:rsidRPr="00E06851">
        <w:rPr>
          <w:rFonts w:ascii="Times New Roman" w:hAnsi="Times New Roman" w:cs="Times New Roman"/>
          <w:sz w:val="28"/>
          <w:szCs w:val="28"/>
        </w:rPr>
        <w:t>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7A4D4929" w14:textId="77777777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определяет угрозы безопасности персональных данных при их обработке;</w:t>
      </w:r>
    </w:p>
    <w:p w14:paraId="01FC9CD7" w14:textId="77777777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531989CB" w14:textId="5A7A147B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назначает лиц</w:t>
      </w:r>
      <w:r w:rsidR="002E7A25" w:rsidRPr="002E7A25">
        <w:rPr>
          <w:rFonts w:ascii="Times New Roman" w:hAnsi="Times New Roman" w:cs="Times New Roman"/>
          <w:sz w:val="28"/>
          <w:szCs w:val="28"/>
        </w:rPr>
        <w:t xml:space="preserve"> </w:t>
      </w:r>
      <w:r w:rsidR="002E7A25" w:rsidRPr="00E06851">
        <w:rPr>
          <w:rFonts w:ascii="Times New Roman" w:hAnsi="Times New Roman" w:cs="Times New Roman"/>
          <w:sz w:val="28"/>
          <w:szCs w:val="28"/>
        </w:rPr>
        <w:t>в структурных подразделениях</w:t>
      </w:r>
      <w:r w:rsidRPr="00E06851">
        <w:rPr>
          <w:rFonts w:ascii="Times New Roman" w:hAnsi="Times New Roman" w:cs="Times New Roman"/>
          <w:sz w:val="28"/>
          <w:szCs w:val="28"/>
        </w:rPr>
        <w:t xml:space="preserve">, ответственных за </w:t>
      </w:r>
      <w:r w:rsidR="006B7C36">
        <w:rPr>
          <w:rFonts w:ascii="Times New Roman" w:hAnsi="Times New Roman" w:cs="Times New Roman"/>
          <w:sz w:val="28"/>
          <w:szCs w:val="28"/>
        </w:rPr>
        <w:t xml:space="preserve">обработку, допуск и </w:t>
      </w:r>
      <w:r w:rsidRPr="00E06851">
        <w:rPr>
          <w:rFonts w:ascii="Times New Roman" w:hAnsi="Times New Roman" w:cs="Times New Roman"/>
          <w:sz w:val="28"/>
          <w:szCs w:val="28"/>
        </w:rPr>
        <w:t>обеспечение безопасности персональных данных и информационных системах Оператора;</w:t>
      </w:r>
    </w:p>
    <w:p w14:paraId="15C8189A" w14:textId="77777777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создает необходимые условия для работы с персональными данными;</w:t>
      </w:r>
    </w:p>
    <w:p w14:paraId="38648CFC" w14:textId="77777777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организует учет документов, содержащих персональные данные;</w:t>
      </w:r>
    </w:p>
    <w:p w14:paraId="04816C81" w14:textId="77777777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организует работу с информационными системами, в которых обрабатываются персональные данные;</w:t>
      </w:r>
    </w:p>
    <w:p w14:paraId="742C32E1" w14:textId="77777777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5EA8CD69" w14:textId="77777777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организует обучение работников Оператора, осуществляющих обработку персональных данных.</w:t>
      </w:r>
    </w:p>
    <w:p w14:paraId="0CDD0FBC" w14:textId="405D3226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7C43E6">
        <w:rPr>
          <w:rFonts w:ascii="Times New Roman" w:hAnsi="Times New Roman" w:cs="Times New Roman"/>
          <w:sz w:val="28"/>
          <w:szCs w:val="28"/>
        </w:rPr>
        <w:t>8</w:t>
      </w:r>
      <w:r w:rsidRPr="00E06851">
        <w:rPr>
          <w:rFonts w:ascii="Times New Roman" w:hAnsi="Times New Roman" w:cs="Times New Roman"/>
          <w:sz w:val="28"/>
          <w:szCs w:val="28"/>
        </w:rPr>
        <w:t xml:space="preserve">. Оператор осуществляет хранение персональных данных в форме, позволяющей определить субъекта персональных данных, не дольше, чем этого требует каждая цель обработки персональных данных, если срок хранения персональных данных не установлен </w:t>
      </w:r>
      <w:r w:rsidR="00E163F2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E06851">
        <w:rPr>
          <w:rFonts w:ascii="Times New Roman" w:hAnsi="Times New Roman" w:cs="Times New Roman"/>
          <w:sz w:val="28"/>
          <w:szCs w:val="28"/>
        </w:rPr>
        <w:t>, договором.</w:t>
      </w:r>
    </w:p>
    <w:p w14:paraId="17B169EE" w14:textId="61A38AA9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5.</w:t>
      </w:r>
      <w:r w:rsidR="007C43E6">
        <w:rPr>
          <w:rFonts w:ascii="Times New Roman" w:hAnsi="Times New Roman" w:cs="Times New Roman"/>
          <w:sz w:val="28"/>
          <w:szCs w:val="28"/>
        </w:rPr>
        <w:t>8</w:t>
      </w:r>
      <w:r w:rsidRPr="00E06851">
        <w:rPr>
          <w:rFonts w:ascii="Times New Roman" w:hAnsi="Times New Roman" w:cs="Times New Roman"/>
          <w:sz w:val="28"/>
          <w:szCs w:val="28"/>
        </w:rPr>
        <w:t xml:space="preserve">.1. Персональные данные на бумажных носителях хранятся </w:t>
      </w:r>
      <w:r w:rsidR="006B7C36">
        <w:rPr>
          <w:rFonts w:ascii="Times New Roman" w:hAnsi="Times New Roman" w:cs="Times New Roman"/>
          <w:sz w:val="28"/>
          <w:szCs w:val="28"/>
        </w:rPr>
        <w:t>у Оператора</w:t>
      </w:r>
      <w:r w:rsidRPr="00E06851">
        <w:rPr>
          <w:rFonts w:ascii="Times New Roman" w:hAnsi="Times New Roman" w:cs="Times New Roman"/>
          <w:sz w:val="28"/>
          <w:szCs w:val="28"/>
        </w:rPr>
        <w:t xml:space="preserve"> в течение сроков хранения документов, для которых эти сроки предусмотрены законодательством об архивном деле в </w:t>
      </w:r>
      <w:r w:rsidR="00E163F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 </w:t>
      </w:r>
      <w:r w:rsidRPr="00E06851">
        <w:rPr>
          <w:rFonts w:ascii="Times New Roman" w:hAnsi="Times New Roman" w:cs="Times New Roman"/>
          <w:sz w:val="28"/>
          <w:szCs w:val="28"/>
        </w:rPr>
        <w:t>(Ф</w:t>
      </w:r>
      <w:r w:rsidR="006B7C36">
        <w:rPr>
          <w:rFonts w:ascii="Times New Roman" w:hAnsi="Times New Roman" w:cs="Times New Roman"/>
          <w:sz w:val="28"/>
          <w:szCs w:val="28"/>
        </w:rPr>
        <w:t>едеральный закон от 22.10.2004 №</w:t>
      </w:r>
      <w:r w:rsidR="00E91113">
        <w:rPr>
          <w:rFonts w:ascii="Times New Roman" w:hAnsi="Times New Roman" w:cs="Times New Roman"/>
          <w:sz w:val="28"/>
          <w:szCs w:val="28"/>
        </w:rPr>
        <w:t xml:space="preserve"> 125-ФЗ «</w:t>
      </w:r>
      <w:r w:rsidRPr="00E06851">
        <w:rPr>
          <w:rFonts w:ascii="Times New Roman" w:hAnsi="Times New Roman" w:cs="Times New Roman"/>
          <w:sz w:val="28"/>
          <w:szCs w:val="28"/>
        </w:rPr>
        <w:t>Об архив</w:t>
      </w:r>
      <w:r w:rsidR="00E91113">
        <w:rPr>
          <w:rFonts w:ascii="Times New Roman" w:hAnsi="Times New Roman" w:cs="Times New Roman"/>
          <w:sz w:val="28"/>
          <w:szCs w:val="28"/>
        </w:rPr>
        <w:t>ном деле в Российской Федерации»</w:t>
      </w:r>
      <w:r w:rsidRPr="00E06851">
        <w:rPr>
          <w:rFonts w:ascii="Times New Roman" w:hAnsi="Times New Roman" w:cs="Times New Roman"/>
          <w:sz w:val="28"/>
          <w:szCs w:val="28"/>
        </w:rPr>
        <w:t>,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</w:t>
      </w:r>
      <w:r w:rsidR="00E91113">
        <w:rPr>
          <w:rFonts w:ascii="Times New Roman" w:hAnsi="Times New Roman" w:cs="Times New Roman"/>
          <w:sz w:val="28"/>
          <w:szCs w:val="28"/>
        </w:rPr>
        <w:t xml:space="preserve">иказом </w:t>
      </w:r>
      <w:proofErr w:type="spellStart"/>
      <w:r w:rsidR="00E91113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="00E91113">
        <w:rPr>
          <w:rFonts w:ascii="Times New Roman" w:hAnsi="Times New Roman" w:cs="Times New Roman"/>
          <w:sz w:val="28"/>
          <w:szCs w:val="28"/>
        </w:rPr>
        <w:t xml:space="preserve"> от 20.12.2019 №</w:t>
      </w:r>
      <w:r w:rsidRPr="00E06851">
        <w:rPr>
          <w:rFonts w:ascii="Times New Roman" w:hAnsi="Times New Roman" w:cs="Times New Roman"/>
          <w:sz w:val="28"/>
          <w:szCs w:val="28"/>
        </w:rPr>
        <w:t xml:space="preserve"> 236)</w:t>
      </w:r>
      <w:r w:rsidR="00E91113">
        <w:rPr>
          <w:rFonts w:ascii="Times New Roman" w:hAnsi="Times New Roman" w:cs="Times New Roman"/>
          <w:sz w:val="28"/>
          <w:szCs w:val="28"/>
        </w:rPr>
        <w:t xml:space="preserve"> и Инструкцией, утвержденной Приказом </w:t>
      </w:r>
      <w:proofErr w:type="spellStart"/>
      <w:r w:rsidR="00E91113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="00E91113">
        <w:rPr>
          <w:rFonts w:ascii="Times New Roman" w:hAnsi="Times New Roman" w:cs="Times New Roman"/>
          <w:sz w:val="28"/>
          <w:szCs w:val="28"/>
        </w:rPr>
        <w:t xml:space="preserve"> от 20.12.2019 № 237</w:t>
      </w:r>
      <w:r w:rsidRPr="00E06851">
        <w:rPr>
          <w:rFonts w:ascii="Times New Roman" w:hAnsi="Times New Roman" w:cs="Times New Roman"/>
          <w:sz w:val="28"/>
          <w:szCs w:val="28"/>
        </w:rPr>
        <w:t>).</w:t>
      </w:r>
    </w:p>
    <w:p w14:paraId="0C397FA5" w14:textId="218C3E58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5.</w:t>
      </w:r>
      <w:r w:rsidR="007C43E6">
        <w:rPr>
          <w:rFonts w:ascii="Times New Roman" w:hAnsi="Times New Roman" w:cs="Times New Roman"/>
          <w:sz w:val="28"/>
          <w:szCs w:val="28"/>
        </w:rPr>
        <w:t>8</w:t>
      </w:r>
      <w:r w:rsidRPr="00E06851">
        <w:rPr>
          <w:rFonts w:ascii="Times New Roman" w:hAnsi="Times New Roman" w:cs="Times New Roman"/>
          <w:sz w:val="28"/>
          <w:szCs w:val="28"/>
        </w:rPr>
        <w:t>.2. Срок хранения персональных данных, обрабатываемых в информационн</w:t>
      </w:r>
      <w:r w:rsidR="00D30464">
        <w:rPr>
          <w:rFonts w:ascii="Times New Roman" w:hAnsi="Times New Roman" w:cs="Times New Roman"/>
          <w:sz w:val="28"/>
          <w:szCs w:val="28"/>
        </w:rPr>
        <w:t>ых системах персональных данных, установлен в соответствии с Законом о персональных данных</w:t>
      </w:r>
      <w:r w:rsidRPr="00E06851">
        <w:rPr>
          <w:rFonts w:ascii="Times New Roman" w:hAnsi="Times New Roman" w:cs="Times New Roman"/>
          <w:sz w:val="28"/>
          <w:szCs w:val="28"/>
        </w:rPr>
        <w:t>.</w:t>
      </w:r>
    </w:p>
    <w:p w14:paraId="14E2888D" w14:textId="4BE2443D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5.</w:t>
      </w:r>
      <w:r w:rsidR="007C43E6">
        <w:rPr>
          <w:rFonts w:ascii="Times New Roman" w:hAnsi="Times New Roman" w:cs="Times New Roman"/>
          <w:sz w:val="28"/>
          <w:szCs w:val="28"/>
        </w:rPr>
        <w:t>9</w:t>
      </w:r>
      <w:r w:rsidRPr="00E06851">
        <w:rPr>
          <w:rFonts w:ascii="Times New Roman" w:hAnsi="Times New Roman" w:cs="Times New Roman"/>
          <w:sz w:val="28"/>
          <w:szCs w:val="28"/>
        </w:rPr>
        <w:t>. Оператор прекращает обработку персональных данных в следующих случаях:</w:t>
      </w:r>
    </w:p>
    <w:p w14:paraId="519D581F" w14:textId="14191C4E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</w:r>
      <w:r w:rsidR="008C4A3D" w:rsidRPr="008C4A3D">
        <w:rPr>
          <w:rFonts w:ascii="Times New Roman" w:hAnsi="Times New Roman" w:cs="Times New Roman"/>
          <w:sz w:val="28"/>
          <w:szCs w:val="28"/>
        </w:rPr>
        <w:t xml:space="preserve">выявления неправомерной обработки персональных данных, осуществляемой </w:t>
      </w:r>
      <w:r w:rsidR="00E163F2">
        <w:rPr>
          <w:rFonts w:ascii="Times New Roman" w:hAnsi="Times New Roman" w:cs="Times New Roman"/>
          <w:sz w:val="28"/>
          <w:szCs w:val="28"/>
        </w:rPr>
        <w:t>О</w:t>
      </w:r>
      <w:r w:rsidR="00E163F2" w:rsidRPr="008C4A3D">
        <w:rPr>
          <w:rFonts w:ascii="Times New Roman" w:hAnsi="Times New Roman" w:cs="Times New Roman"/>
          <w:sz w:val="28"/>
          <w:szCs w:val="28"/>
        </w:rPr>
        <w:t xml:space="preserve">ператором </w:t>
      </w:r>
      <w:r w:rsidR="008C4A3D" w:rsidRPr="008C4A3D">
        <w:rPr>
          <w:rFonts w:ascii="Times New Roman" w:hAnsi="Times New Roman" w:cs="Times New Roman"/>
          <w:sz w:val="28"/>
          <w:szCs w:val="28"/>
        </w:rPr>
        <w:t xml:space="preserve">или лицом, действующим по поручению </w:t>
      </w:r>
      <w:r w:rsidR="00E163F2">
        <w:rPr>
          <w:rFonts w:ascii="Times New Roman" w:hAnsi="Times New Roman" w:cs="Times New Roman"/>
          <w:sz w:val="28"/>
          <w:szCs w:val="28"/>
        </w:rPr>
        <w:t>О</w:t>
      </w:r>
      <w:r w:rsidR="00E163F2" w:rsidRPr="008C4A3D">
        <w:rPr>
          <w:rFonts w:ascii="Times New Roman" w:hAnsi="Times New Roman" w:cs="Times New Roman"/>
          <w:sz w:val="28"/>
          <w:szCs w:val="28"/>
        </w:rPr>
        <w:t>ператора</w:t>
      </w:r>
      <w:r w:rsidR="008C4A3D" w:rsidRPr="008C4A3D">
        <w:rPr>
          <w:rFonts w:ascii="Times New Roman" w:hAnsi="Times New Roman" w:cs="Times New Roman"/>
          <w:sz w:val="28"/>
          <w:szCs w:val="28"/>
        </w:rPr>
        <w:t>, в срок, не превышающий трех рабочих дней с даты этого выявления</w:t>
      </w:r>
      <w:r w:rsidRPr="00E06851">
        <w:rPr>
          <w:rFonts w:ascii="Times New Roman" w:hAnsi="Times New Roman" w:cs="Times New Roman"/>
          <w:sz w:val="28"/>
          <w:szCs w:val="28"/>
        </w:rPr>
        <w:t>;</w:t>
      </w:r>
    </w:p>
    <w:p w14:paraId="1C4A815E" w14:textId="66EACB4F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</w:r>
      <w:r w:rsidR="00E163F2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E06851">
        <w:rPr>
          <w:rFonts w:ascii="Times New Roman" w:hAnsi="Times New Roman" w:cs="Times New Roman"/>
          <w:sz w:val="28"/>
          <w:szCs w:val="28"/>
        </w:rPr>
        <w:t>достигнута цель их обработки;</w:t>
      </w:r>
    </w:p>
    <w:p w14:paraId="7151C066" w14:textId="390589C4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</w:r>
      <w:r w:rsidR="00E163F2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E06851">
        <w:rPr>
          <w:rFonts w:ascii="Times New Roman" w:hAnsi="Times New Roman" w:cs="Times New Roman"/>
          <w:sz w:val="28"/>
          <w:szCs w:val="28"/>
        </w:rPr>
        <w:t xml:space="preserve">истек срок действия или отозвано согласие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Pr="00E06851">
        <w:rPr>
          <w:rFonts w:ascii="Times New Roman" w:hAnsi="Times New Roman" w:cs="Times New Roman"/>
          <w:sz w:val="28"/>
          <w:szCs w:val="28"/>
        </w:rPr>
        <w:t xml:space="preserve">персональных данных на обработку указанных данных, когда по Закону о персональных данных обработка этих данных допускается только с </w:t>
      </w:r>
      <w:r w:rsidR="00E163F2">
        <w:rPr>
          <w:rFonts w:ascii="Times New Roman" w:hAnsi="Times New Roman" w:cs="Times New Roman"/>
          <w:sz w:val="28"/>
          <w:szCs w:val="28"/>
        </w:rPr>
        <w:t xml:space="preserve">его </w:t>
      </w:r>
      <w:r w:rsidRPr="00E06851">
        <w:rPr>
          <w:rFonts w:ascii="Times New Roman" w:hAnsi="Times New Roman" w:cs="Times New Roman"/>
          <w:sz w:val="28"/>
          <w:szCs w:val="28"/>
        </w:rPr>
        <w:t>согласия.</w:t>
      </w:r>
    </w:p>
    <w:p w14:paraId="684EED4E" w14:textId="0C5FB373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5.1</w:t>
      </w:r>
      <w:r w:rsidR="007C43E6">
        <w:rPr>
          <w:rFonts w:ascii="Times New Roman" w:hAnsi="Times New Roman" w:cs="Times New Roman"/>
          <w:sz w:val="28"/>
          <w:szCs w:val="28"/>
        </w:rPr>
        <w:t>0</w:t>
      </w:r>
      <w:r w:rsidRPr="00E06851">
        <w:rPr>
          <w:rFonts w:ascii="Times New Roman" w:hAnsi="Times New Roman" w:cs="Times New Roman"/>
          <w:sz w:val="28"/>
          <w:szCs w:val="28"/>
        </w:rPr>
        <w:t xml:space="preserve">. При достижении целей обработки персональных данных, а также в случае отзыва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убъектом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 согласия на их обработку Оператор прекращает обработку этих данных, если:</w:t>
      </w:r>
    </w:p>
    <w:p w14:paraId="36F2CB0A" w14:textId="6AA8F7E1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иное не предусмотрено договором, стороной которого, выгодоприобретателем или </w:t>
      </w:r>
      <w:r w:rsidR="008F7A96" w:rsidRPr="00E06851">
        <w:rPr>
          <w:rFonts w:ascii="Times New Roman" w:hAnsi="Times New Roman" w:cs="Times New Roman"/>
          <w:sz w:val="28"/>
          <w:szCs w:val="28"/>
        </w:rPr>
        <w:t>поручителем,</w:t>
      </w:r>
      <w:r w:rsidRPr="00E06851">
        <w:rPr>
          <w:rFonts w:ascii="Times New Roman" w:hAnsi="Times New Roman" w:cs="Times New Roman"/>
          <w:sz w:val="28"/>
          <w:szCs w:val="28"/>
        </w:rPr>
        <w:t xml:space="preserve"> по которому является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данных;</w:t>
      </w:r>
    </w:p>
    <w:p w14:paraId="1B640238" w14:textId="650046F0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Оператор не вправе осуществлять обработку без согласия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 на основаниях, предусмотренных Законом о персональных данных или иными федеральными законами;</w:t>
      </w:r>
    </w:p>
    <w:p w14:paraId="66B5F209" w14:textId="21E0C132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иное не предусмотрено другим соглашением между Оператором и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убъектом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14:paraId="6D133F59" w14:textId="3D2D2A45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5.1</w:t>
      </w:r>
      <w:r w:rsidR="007C43E6">
        <w:rPr>
          <w:rFonts w:ascii="Times New Roman" w:hAnsi="Times New Roman" w:cs="Times New Roman"/>
          <w:sz w:val="28"/>
          <w:szCs w:val="28"/>
        </w:rPr>
        <w:t>1</w:t>
      </w:r>
      <w:r w:rsidRPr="00E06851">
        <w:rPr>
          <w:rFonts w:ascii="Times New Roman" w:hAnsi="Times New Roman" w:cs="Times New Roman"/>
          <w:sz w:val="28"/>
          <w:szCs w:val="28"/>
        </w:rPr>
        <w:t xml:space="preserve">. При обращении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Pr="00E06851">
        <w:rPr>
          <w:rFonts w:ascii="Times New Roman" w:hAnsi="Times New Roman" w:cs="Times New Roman"/>
          <w:sz w:val="28"/>
          <w:szCs w:val="28"/>
        </w:rPr>
        <w:t xml:space="preserve">персональных данных к Оператору с требованием о прекращении обработки персональных данных в срок, не превышающий 10 рабочих дней с даты получения Оператором соответствующего требования, обработка персональных данных прекращается, за исключением случаев, предусмотренных Законом о персональных данных. Указанный срок может быть продлен, но не более чем на </w:t>
      </w:r>
      <w:r w:rsidR="00D30464">
        <w:rPr>
          <w:rFonts w:ascii="Times New Roman" w:hAnsi="Times New Roman" w:cs="Times New Roman"/>
          <w:sz w:val="28"/>
          <w:szCs w:val="28"/>
        </w:rPr>
        <w:t>5</w:t>
      </w:r>
      <w:r w:rsidRPr="00E06851">
        <w:rPr>
          <w:rFonts w:ascii="Times New Roman" w:hAnsi="Times New Roman" w:cs="Times New Roman"/>
          <w:sz w:val="28"/>
          <w:szCs w:val="28"/>
        </w:rPr>
        <w:t xml:space="preserve"> рабочих дней. Для этого Оператору необходимо направить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убъекту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 мотивированное уведомление с указанием причин продления срока.</w:t>
      </w:r>
    </w:p>
    <w:p w14:paraId="167231BF" w14:textId="55F256AE" w:rsidR="00E06851" w:rsidRPr="00E06851" w:rsidRDefault="00E06851" w:rsidP="000A654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5.1</w:t>
      </w:r>
      <w:r w:rsidR="007C43E6">
        <w:rPr>
          <w:rFonts w:ascii="Times New Roman" w:hAnsi="Times New Roman" w:cs="Times New Roman"/>
          <w:sz w:val="28"/>
          <w:szCs w:val="28"/>
        </w:rPr>
        <w:t>2</w:t>
      </w:r>
      <w:r w:rsidRPr="00E06851">
        <w:rPr>
          <w:rFonts w:ascii="Times New Roman" w:hAnsi="Times New Roman" w:cs="Times New Roman"/>
          <w:sz w:val="28"/>
          <w:szCs w:val="28"/>
        </w:rPr>
        <w:t xml:space="preserve">. </w:t>
      </w:r>
      <w:r w:rsidR="000A6544">
        <w:rPr>
          <w:rFonts w:ascii="Times New Roman" w:hAnsi="Times New Roman" w:cs="Times New Roman"/>
          <w:sz w:val="28"/>
          <w:szCs w:val="28"/>
        </w:rPr>
        <w:t>На сайте Оператора</w:t>
      </w:r>
      <w:r w:rsidR="00A84AFC">
        <w:rPr>
          <w:rFonts w:ascii="Times New Roman" w:hAnsi="Times New Roman" w:cs="Times New Roman"/>
          <w:sz w:val="28"/>
          <w:szCs w:val="28"/>
        </w:rPr>
        <w:t xml:space="preserve"> </w:t>
      </w:r>
      <w:r w:rsidR="00A84AFC" w:rsidRPr="00A84AFC">
        <w:rPr>
          <w:rFonts w:ascii="Times New Roman" w:hAnsi="Times New Roman" w:cs="Times New Roman"/>
          <w:sz w:val="28"/>
          <w:szCs w:val="28"/>
        </w:rPr>
        <w:t>www.rosspirtprom.ru</w:t>
      </w:r>
      <w:r w:rsidR="000A6544">
        <w:rPr>
          <w:rFonts w:ascii="Times New Roman" w:hAnsi="Times New Roman" w:cs="Times New Roman"/>
          <w:sz w:val="28"/>
          <w:szCs w:val="28"/>
        </w:rPr>
        <w:t xml:space="preserve">, размещенного в </w:t>
      </w:r>
      <w:r w:rsidR="000A6544" w:rsidRPr="00E06851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</w:t>
      </w:r>
      <w:r w:rsidR="00A84AFC">
        <w:rPr>
          <w:rFonts w:ascii="Times New Roman" w:hAnsi="Times New Roman" w:cs="Times New Roman"/>
          <w:sz w:val="28"/>
          <w:szCs w:val="28"/>
        </w:rPr>
        <w:t>,</w:t>
      </w:r>
      <w:r w:rsidR="000A6544">
        <w:rPr>
          <w:rFonts w:ascii="Times New Roman" w:hAnsi="Times New Roman" w:cs="Times New Roman"/>
          <w:sz w:val="28"/>
          <w:szCs w:val="28"/>
        </w:rPr>
        <w:t xml:space="preserve"> не осуществляется обработка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14:paraId="343EAE10" w14:textId="33B8FE02" w:rsidR="00F736B6" w:rsidRPr="00E06851" w:rsidRDefault="00F736B6" w:rsidP="00213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79CB9AF" w14:textId="77777777" w:rsidR="00E06851" w:rsidRPr="000A6544" w:rsidRDefault="00E06851" w:rsidP="000A65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544">
        <w:rPr>
          <w:rFonts w:ascii="Times New Roman" w:hAnsi="Times New Roman" w:cs="Times New Roman"/>
          <w:b/>
          <w:sz w:val="28"/>
          <w:szCs w:val="28"/>
        </w:rPr>
        <w:t>6. Актуализация, исправление, удаление, уничтожение</w:t>
      </w:r>
    </w:p>
    <w:p w14:paraId="08503860" w14:textId="44996BC0" w:rsidR="00E06851" w:rsidRPr="000A6544" w:rsidRDefault="00E06851" w:rsidP="00E163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544">
        <w:rPr>
          <w:rFonts w:ascii="Times New Roman" w:hAnsi="Times New Roman" w:cs="Times New Roman"/>
          <w:b/>
          <w:sz w:val="28"/>
          <w:szCs w:val="28"/>
        </w:rPr>
        <w:t xml:space="preserve">персональных данных, ответы на запросы </w:t>
      </w:r>
      <w:r w:rsidR="00E163F2">
        <w:rPr>
          <w:rFonts w:ascii="Times New Roman" w:hAnsi="Times New Roman" w:cs="Times New Roman"/>
          <w:b/>
          <w:sz w:val="28"/>
          <w:szCs w:val="28"/>
        </w:rPr>
        <w:t>Субъектов персональных данных</w:t>
      </w:r>
    </w:p>
    <w:p w14:paraId="088F7DF1" w14:textId="77777777" w:rsidR="00E06851" w:rsidRPr="00E06851" w:rsidRDefault="00E06851" w:rsidP="00E068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DF2979" w14:textId="7937C39F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 xml:space="preserve"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убъекту </w:t>
      </w:r>
      <w:r w:rsidRPr="00E06851">
        <w:rPr>
          <w:rFonts w:ascii="Times New Roman" w:hAnsi="Times New Roman" w:cs="Times New Roman"/>
          <w:sz w:val="28"/>
          <w:szCs w:val="28"/>
        </w:rPr>
        <w:t xml:space="preserve">персональных данных или его представителю в течение 10 рабочих дней с момента обращения либо получения запроса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Pr="00E06851">
        <w:rPr>
          <w:rFonts w:ascii="Times New Roman" w:hAnsi="Times New Roman" w:cs="Times New Roman"/>
          <w:sz w:val="28"/>
          <w:szCs w:val="28"/>
        </w:rPr>
        <w:t xml:space="preserve">персональных данных или его представителя. Данный срок может быть продлен, но не более чем на </w:t>
      </w:r>
      <w:r w:rsidR="000A6544">
        <w:rPr>
          <w:rFonts w:ascii="Times New Roman" w:hAnsi="Times New Roman" w:cs="Times New Roman"/>
          <w:sz w:val="28"/>
          <w:szCs w:val="28"/>
        </w:rPr>
        <w:t>5</w:t>
      </w:r>
      <w:r w:rsidRPr="00E06851">
        <w:rPr>
          <w:rFonts w:ascii="Times New Roman" w:hAnsi="Times New Roman" w:cs="Times New Roman"/>
          <w:sz w:val="28"/>
          <w:szCs w:val="28"/>
        </w:rPr>
        <w:t xml:space="preserve"> рабочих дней. Для этого Оператору следует направить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убъекту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 мотивированное уведомление с указанием причин продления срока предоставления запрашиваемой информации.</w:t>
      </w:r>
    </w:p>
    <w:p w14:paraId="2346ACCC" w14:textId="3099A604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 xml:space="preserve">В предоставляемые сведения не включаются персональные данные, относящиеся к другим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убъектам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данных, за исключением случаев, когда имеются законные основания для раскрытия таких персональных данных.</w:t>
      </w:r>
    </w:p>
    <w:p w14:paraId="695FDD88" w14:textId="77777777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Запрос должен содержать:</w:t>
      </w:r>
    </w:p>
    <w:p w14:paraId="1DC298EE" w14:textId="358E332A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номер основного документа, удостоверяющего личность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 или его представителя, сведения о дате выдачи указанного документа и выдавшем его органе;</w:t>
      </w:r>
    </w:p>
    <w:p w14:paraId="4D7192DD" w14:textId="7DB63E64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сведения, подтверждающие участие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Pr="00E06851">
        <w:rPr>
          <w:rFonts w:ascii="Times New Roman" w:hAnsi="Times New Roman" w:cs="Times New Roman"/>
          <w:sz w:val="28"/>
          <w:szCs w:val="28"/>
        </w:rPr>
        <w:t xml:space="preserve">персональных данных в отношениях с Оператором (номер договора, дата заключения договора, условное словесное обозначение и (или) иные сведения), либо </w:t>
      </w:r>
      <w:r w:rsidRPr="00E06851">
        <w:rPr>
          <w:rFonts w:ascii="Times New Roman" w:hAnsi="Times New Roman" w:cs="Times New Roman"/>
          <w:sz w:val="28"/>
          <w:szCs w:val="28"/>
        </w:rPr>
        <w:lastRenderedPageBreak/>
        <w:t>сведения, иным образом подтверждающие факт обработки персональных данных Оператором;</w:t>
      </w:r>
    </w:p>
    <w:p w14:paraId="191C0F2A" w14:textId="117F5627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 или его представителя.</w:t>
      </w:r>
    </w:p>
    <w:p w14:paraId="647E80CB" w14:textId="77777777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641FD0F9" w14:textId="19887F5C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 xml:space="preserve">Оператор предоставляет сведения, указанные в ч. 7 ст. 14 Закона о персональных данных,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убъекту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14:paraId="33A0C982" w14:textId="521CF4A6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 xml:space="preserve">Если в обращении (запросе)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Pr="00E06851">
        <w:rPr>
          <w:rFonts w:ascii="Times New Roman" w:hAnsi="Times New Roman" w:cs="Times New Roman"/>
          <w:sz w:val="28"/>
          <w:szCs w:val="28"/>
        </w:rPr>
        <w:t xml:space="preserve">персональных данных не отражены в соответствии с требованиями Закона о персональных данных все необходимые сведения или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 персональных данных </w:t>
      </w:r>
      <w:r w:rsidRPr="00E06851">
        <w:rPr>
          <w:rFonts w:ascii="Times New Roman" w:hAnsi="Times New Roman" w:cs="Times New Roman"/>
          <w:sz w:val="28"/>
          <w:szCs w:val="28"/>
        </w:rPr>
        <w:t>не обладает правами доступа к запрашиваемой информации, то ему направляется мотивированный отказ.</w:t>
      </w:r>
    </w:p>
    <w:p w14:paraId="3A5F4D07" w14:textId="58BBF699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Pr="00E06851">
        <w:rPr>
          <w:rFonts w:ascii="Times New Roman" w:hAnsi="Times New Roman" w:cs="Times New Roman"/>
          <w:sz w:val="28"/>
          <w:szCs w:val="28"/>
        </w:rPr>
        <w:t xml:space="preserve">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 к его персональным данным нарушает права и законные интересы третьих лиц.</w:t>
      </w:r>
    </w:p>
    <w:p w14:paraId="751AE659" w14:textId="5E705DB5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 xml:space="preserve">6.2. В случае выявления неточных персональных данных при обращении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Pr="00E06851">
        <w:rPr>
          <w:rFonts w:ascii="Times New Roman" w:hAnsi="Times New Roman" w:cs="Times New Roman"/>
          <w:sz w:val="28"/>
          <w:szCs w:val="28"/>
        </w:rPr>
        <w:t xml:space="preserve">персональных данных или его представителя либо по их запросу или по запросу </w:t>
      </w:r>
      <w:proofErr w:type="spellStart"/>
      <w:r w:rsidRPr="00E06851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E06851">
        <w:rPr>
          <w:rFonts w:ascii="Times New Roman" w:hAnsi="Times New Roman" w:cs="Times New Roman"/>
          <w:sz w:val="28"/>
          <w:szCs w:val="28"/>
        </w:rPr>
        <w:t xml:space="preserve"> Оператор осуществляет блокирование персональных данных, относящихся к этому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убъекту </w:t>
      </w:r>
      <w:r w:rsidRPr="00E06851">
        <w:rPr>
          <w:rFonts w:ascii="Times New Roman" w:hAnsi="Times New Roman" w:cs="Times New Roman"/>
          <w:sz w:val="28"/>
          <w:szCs w:val="28"/>
        </w:rPr>
        <w:t xml:space="preserve">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 или третьих лиц.</w:t>
      </w:r>
    </w:p>
    <w:p w14:paraId="2403D840" w14:textId="6A546CF3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 xml:space="preserve">В случае подтверждения факта неточности персональных данных Оператор на основании сведений, представленных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убъектом </w:t>
      </w:r>
      <w:r w:rsidRPr="00E06851">
        <w:rPr>
          <w:rFonts w:ascii="Times New Roman" w:hAnsi="Times New Roman" w:cs="Times New Roman"/>
          <w:sz w:val="28"/>
          <w:szCs w:val="28"/>
        </w:rPr>
        <w:t xml:space="preserve">персональных данных или его представителем либо </w:t>
      </w:r>
      <w:proofErr w:type="spellStart"/>
      <w:r w:rsidRPr="00E06851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E06851">
        <w:rPr>
          <w:rFonts w:ascii="Times New Roman" w:hAnsi="Times New Roman" w:cs="Times New Roman"/>
          <w:sz w:val="28"/>
          <w:szCs w:val="28"/>
        </w:rPr>
        <w:t xml:space="preserve">, или иных необходимых документов уточняет персональные данные в течение </w:t>
      </w:r>
      <w:r w:rsidR="00234399">
        <w:rPr>
          <w:rFonts w:ascii="Times New Roman" w:hAnsi="Times New Roman" w:cs="Times New Roman"/>
          <w:sz w:val="28"/>
          <w:szCs w:val="28"/>
        </w:rPr>
        <w:t>7</w:t>
      </w:r>
      <w:r w:rsidR="00234399" w:rsidRPr="00E06851">
        <w:rPr>
          <w:rFonts w:ascii="Times New Roman" w:hAnsi="Times New Roman" w:cs="Times New Roman"/>
          <w:sz w:val="28"/>
          <w:szCs w:val="28"/>
        </w:rPr>
        <w:t xml:space="preserve"> </w:t>
      </w:r>
      <w:r w:rsidRPr="00E06851">
        <w:rPr>
          <w:rFonts w:ascii="Times New Roman" w:hAnsi="Times New Roman" w:cs="Times New Roman"/>
          <w:sz w:val="28"/>
          <w:szCs w:val="28"/>
        </w:rPr>
        <w:t>рабочих дней со дня представления таких сведений и снимает блокирование персональных данных.</w:t>
      </w:r>
    </w:p>
    <w:p w14:paraId="428BC2BA" w14:textId="07575D91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 xml:space="preserve">6.3. В случае выявления неправомерной обработки персональных данных при обращении (запросе)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Pr="00E06851">
        <w:rPr>
          <w:rFonts w:ascii="Times New Roman" w:hAnsi="Times New Roman" w:cs="Times New Roman"/>
          <w:sz w:val="28"/>
          <w:szCs w:val="28"/>
        </w:rPr>
        <w:t xml:space="preserve">персональных данных или его представителя либо </w:t>
      </w:r>
      <w:proofErr w:type="spellStart"/>
      <w:r w:rsidRPr="00E06851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E06851">
        <w:rPr>
          <w:rFonts w:ascii="Times New Roman" w:hAnsi="Times New Roman" w:cs="Times New Roman"/>
          <w:sz w:val="28"/>
          <w:szCs w:val="28"/>
        </w:rPr>
        <w:t xml:space="preserve"> Оператор осуществляет блокирование неправомерно обрабатываемых персональных данных, относящихся к этому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убъекту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данных, с момента такого обращения или получения запроса.</w:t>
      </w:r>
    </w:p>
    <w:p w14:paraId="06BA2B3F" w14:textId="2C8E3E4C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lastRenderedPageBreak/>
        <w:t xml:space="preserve">6.4. При выявлении Оператором, </w:t>
      </w:r>
      <w:proofErr w:type="spellStart"/>
      <w:r w:rsidRPr="00E06851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E06851">
        <w:rPr>
          <w:rFonts w:ascii="Times New Roman" w:hAnsi="Times New Roman" w:cs="Times New Roman"/>
          <w:sz w:val="28"/>
          <w:szCs w:val="28"/>
        </w:rPr>
        <w:t xml:space="preserve">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убъектов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данных, Оператор:</w:t>
      </w:r>
    </w:p>
    <w:p w14:paraId="2F19C2EA" w14:textId="115701D1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в течение 24 часов - уведомляет </w:t>
      </w:r>
      <w:proofErr w:type="spellStart"/>
      <w:r w:rsidRPr="00E06851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E06851">
        <w:rPr>
          <w:rFonts w:ascii="Times New Roman" w:hAnsi="Times New Roman" w:cs="Times New Roman"/>
          <w:sz w:val="28"/>
          <w:szCs w:val="28"/>
        </w:rPr>
        <w:t xml:space="preserve"> о произошедшем инциденте, предполагаемых причинах, повлекших нарушение прав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убъектов </w:t>
      </w:r>
      <w:r w:rsidRPr="00E06851">
        <w:rPr>
          <w:rFonts w:ascii="Times New Roman" w:hAnsi="Times New Roman" w:cs="Times New Roman"/>
          <w:sz w:val="28"/>
          <w:szCs w:val="28"/>
        </w:rPr>
        <w:t xml:space="preserve">персональных данных, предполагаемом вреде, нанесенном правам </w:t>
      </w:r>
      <w:r w:rsidR="00E163F2">
        <w:rPr>
          <w:rFonts w:ascii="Times New Roman" w:hAnsi="Times New Roman" w:cs="Times New Roman"/>
          <w:sz w:val="28"/>
          <w:szCs w:val="28"/>
        </w:rPr>
        <w:t>С</w:t>
      </w:r>
      <w:r w:rsidR="00E163F2" w:rsidRPr="00E06851">
        <w:rPr>
          <w:rFonts w:ascii="Times New Roman" w:hAnsi="Times New Roman" w:cs="Times New Roman"/>
          <w:sz w:val="28"/>
          <w:szCs w:val="28"/>
        </w:rPr>
        <w:t xml:space="preserve">убъектов </w:t>
      </w:r>
      <w:r w:rsidRPr="00E06851">
        <w:rPr>
          <w:rFonts w:ascii="Times New Roman" w:hAnsi="Times New Roman" w:cs="Times New Roman"/>
          <w:sz w:val="28"/>
          <w:szCs w:val="28"/>
        </w:rPr>
        <w:t xml:space="preserve">персональных данных, и принятых мерах по устранению последствий инцидента, а также предоставляет сведения о лице, уполномоченном Оператором на взаимодействие с </w:t>
      </w:r>
      <w:proofErr w:type="spellStart"/>
      <w:r w:rsidRPr="00E06851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E06851">
        <w:rPr>
          <w:rFonts w:ascii="Times New Roman" w:hAnsi="Times New Roman" w:cs="Times New Roman"/>
          <w:sz w:val="28"/>
          <w:szCs w:val="28"/>
        </w:rPr>
        <w:t xml:space="preserve"> по вопросам, связанным с инцидентом;</w:t>
      </w:r>
    </w:p>
    <w:p w14:paraId="0A57593D" w14:textId="77777777" w:rsidR="000A6544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в течение 72 часов - уведомляет </w:t>
      </w:r>
      <w:proofErr w:type="spellStart"/>
      <w:r w:rsidRPr="00E06851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E06851">
        <w:rPr>
          <w:rFonts w:ascii="Times New Roman" w:hAnsi="Times New Roman" w:cs="Times New Roman"/>
          <w:sz w:val="28"/>
          <w:szCs w:val="28"/>
        </w:rPr>
        <w:t xml:space="preserve"> о результатах внутреннего расследования выявленного инцидента и предоставляет сведения о лицах, действия которых стали его причиной (при наличии).</w:t>
      </w:r>
    </w:p>
    <w:p w14:paraId="54071E8C" w14:textId="77777777" w:rsidR="000A6544" w:rsidRPr="00566E3A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566E3A">
        <w:rPr>
          <w:rFonts w:ascii="Times New Roman" w:hAnsi="Times New Roman" w:cs="Times New Roman"/>
          <w:sz w:val="28"/>
          <w:szCs w:val="28"/>
        </w:rPr>
        <w:t>6.5. Порядок уничтожения персональных данных Оператором.</w:t>
      </w:r>
    </w:p>
    <w:p w14:paraId="302BD334" w14:textId="77777777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6.5.1. Условия и сроки уничтожения персональных данных Оператором:</w:t>
      </w:r>
    </w:p>
    <w:p w14:paraId="1C522C6A" w14:textId="77777777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достижение цели обработки персональных данных либо утрата нео</w:t>
      </w:r>
      <w:r w:rsidR="00A84AFC">
        <w:rPr>
          <w:rFonts w:ascii="Times New Roman" w:hAnsi="Times New Roman" w:cs="Times New Roman"/>
          <w:sz w:val="28"/>
          <w:szCs w:val="28"/>
        </w:rPr>
        <w:t xml:space="preserve">бходимости достигать эту цель – </w:t>
      </w:r>
      <w:r w:rsidRPr="00E06851">
        <w:rPr>
          <w:rFonts w:ascii="Times New Roman" w:hAnsi="Times New Roman" w:cs="Times New Roman"/>
          <w:sz w:val="28"/>
          <w:szCs w:val="28"/>
        </w:rPr>
        <w:t>в течение 30 дней;</w:t>
      </w:r>
    </w:p>
    <w:p w14:paraId="177E8CAB" w14:textId="77777777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>достижение максимальных сроков хранения документов, содержащих персональные д</w:t>
      </w:r>
      <w:r w:rsidR="00A84AFC">
        <w:rPr>
          <w:rFonts w:ascii="Times New Roman" w:hAnsi="Times New Roman" w:cs="Times New Roman"/>
          <w:sz w:val="28"/>
          <w:szCs w:val="28"/>
        </w:rPr>
        <w:t xml:space="preserve">анные – </w:t>
      </w:r>
      <w:r w:rsidRPr="00E06851">
        <w:rPr>
          <w:rFonts w:ascii="Times New Roman" w:hAnsi="Times New Roman" w:cs="Times New Roman"/>
          <w:sz w:val="28"/>
          <w:szCs w:val="28"/>
        </w:rPr>
        <w:t>в течение 30 дней;</w:t>
      </w:r>
    </w:p>
    <w:p w14:paraId="6CE72B66" w14:textId="361E2D7A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предоставление </w:t>
      </w:r>
      <w:r w:rsidR="00234399">
        <w:rPr>
          <w:rFonts w:ascii="Times New Roman" w:hAnsi="Times New Roman" w:cs="Times New Roman"/>
          <w:sz w:val="28"/>
          <w:szCs w:val="28"/>
        </w:rPr>
        <w:t>С</w:t>
      </w:r>
      <w:r w:rsidR="00234399" w:rsidRPr="00E06851">
        <w:rPr>
          <w:rFonts w:ascii="Times New Roman" w:hAnsi="Times New Roman" w:cs="Times New Roman"/>
          <w:sz w:val="28"/>
          <w:szCs w:val="28"/>
        </w:rPr>
        <w:t xml:space="preserve">убъектом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 (его представителем) подтверждения того, что персональные данные получены незаконно или не являются необходимым</w:t>
      </w:r>
      <w:r w:rsidR="00A84AFC">
        <w:rPr>
          <w:rFonts w:ascii="Times New Roman" w:hAnsi="Times New Roman" w:cs="Times New Roman"/>
          <w:sz w:val="28"/>
          <w:szCs w:val="28"/>
        </w:rPr>
        <w:t xml:space="preserve">и для заявленной цели обработки – </w:t>
      </w:r>
      <w:r w:rsidRPr="00E0685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84AFC">
        <w:rPr>
          <w:rFonts w:ascii="Times New Roman" w:hAnsi="Times New Roman" w:cs="Times New Roman"/>
          <w:sz w:val="28"/>
          <w:szCs w:val="28"/>
        </w:rPr>
        <w:t>7</w:t>
      </w:r>
      <w:r w:rsidRPr="00E06851">
        <w:rPr>
          <w:rFonts w:ascii="Times New Roman" w:hAnsi="Times New Roman" w:cs="Times New Roman"/>
          <w:sz w:val="28"/>
          <w:szCs w:val="28"/>
        </w:rPr>
        <w:t xml:space="preserve"> рабочих дней;</w:t>
      </w:r>
    </w:p>
    <w:p w14:paraId="7B78D97E" w14:textId="7D68588B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отзыв </w:t>
      </w:r>
      <w:r w:rsidR="00234399">
        <w:rPr>
          <w:rFonts w:ascii="Times New Roman" w:hAnsi="Times New Roman" w:cs="Times New Roman"/>
          <w:sz w:val="28"/>
          <w:szCs w:val="28"/>
        </w:rPr>
        <w:t>С</w:t>
      </w:r>
      <w:r w:rsidR="00234399" w:rsidRPr="00E06851">
        <w:rPr>
          <w:rFonts w:ascii="Times New Roman" w:hAnsi="Times New Roman" w:cs="Times New Roman"/>
          <w:sz w:val="28"/>
          <w:szCs w:val="28"/>
        </w:rPr>
        <w:t xml:space="preserve">убъектом </w:t>
      </w:r>
      <w:r w:rsidRPr="00E06851">
        <w:rPr>
          <w:rFonts w:ascii="Times New Roman" w:hAnsi="Times New Roman" w:cs="Times New Roman"/>
          <w:sz w:val="28"/>
          <w:szCs w:val="28"/>
        </w:rPr>
        <w:t xml:space="preserve">персональных данных согласия на обработку его персональных данных, если их сохранение для цели их </w:t>
      </w:r>
      <w:r w:rsidR="00A84AFC">
        <w:rPr>
          <w:rFonts w:ascii="Times New Roman" w:hAnsi="Times New Roman" w:cs="Times New Roman"/>
          <w:sz w:val="28"/>
          <w:szCs w:val="28"/>
        </w:rPr>
        <w:t xml:space="preserve">обработки более не требуется – </w:t>
      </w:r>
      <w:r w:rsidRPr="00E06851">
        <w:rPr>
          <w:rFonts w:ascii="Times New Roman" w:hAnsi="Times New Roman" w:cs="Times New Roman"/>
          <w:sz w:val="28"/>
          <w:szCs w:val="28"/>
        </w:rPr>
        <w:t>в течение 30 дней.</w:t>
      </w:r>
    </w:p>
    <w:p w14:paraId="663CB746" w14:textId="1E3EF9EA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 xml:space="preserve">6.5.2. При достижении цели обработки персональных данных, а также в случае отзыва </w:t>
      </w:r>
      <w:r w:rsidR="00234399">
        <w:rPr>
          <w:rFonts w:ascii="Times New Roman" w:hAnsi="Times New Roman" w:cs="Times New Roman"/>
          <w:sz w:val="28"/>
          <w:szCs w:val="28"/>
        </w:rPr>
        <w:t>С</w:t>
      </w:r>
      <w:r w:rsidR="00234399" w:rsidRPr="00E06851">
        <w:rPr>
          <w:rFonts w:ascii="Times New Roman" w:hAnsi="Times New Roman" w:cs="Times New Roman"/>
          <w:sz w:val="28"/>
          <w:szCs w:val="28"/>
        </w:rPr>
        <w:t xml:space="preserve">убъектом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 согласия на их обработку персональные данные подлежат уничтожению, если:</w:t>
      </w:r>
    </w:p>
    <w:p w14:paraId="424FE60D" w14:textId="4AE28C1E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иное не предусмотрено договором, стороной которого, выгодоприобретателем или </w:t>
      </w:r>
      <w:r w:rsidR="008F7A96" w:rsidRPr="00E06851">
        <w:rPr>
          <w:rFonts w:ascii="Times New Roman" w:hAnsi="Times New Roman" w:cs="Times New Roman"/>
          <w:sz w:val="28"/>
          <w:szCs w:val="28"/>
        </w:rPr>
        <w:t>поручителем,</w:t>
      </w:r>
      <w:r w:rsidRPr="00E06851">
        <w:rPr>
          <w:rFonts w:ascii="Times New Roman" w:hAnsi="Times New Roman" w:cs="Times New Roman"/>
          <w:sz w:val="28"/>
          <w:szCs w:val="28"/>
        </w:rPr>
        <w:t xml:space="preserve"> по которому является </w:t>
      </w:r>
      <w:r w:rsidR="00234399">
        <w:rPr>
          <w:rFonts w:ascii="Times New Roman" w:hAnsi="Times New Roman" w:cs="Times New Roman"/>
          <w:sz w:val="28"/>
          <w:szCs w:val="28"/>
        </w:rPr>
        <w:t>С</w:t>
      </w:r>
      <w:r w:rsidR="00234399" w:rsidRPr="00E06851">
        <w:rPr>
          <w:rFonts w:ascii="Times New Roman" w:hAnsi="Times New Roman" w:cs="Times New Roman"/>
          <w:sz w:val="28"/>
          <w:szCs w:val="28"/>
        </w:rPr>
        <w:t xml:space="preserve">убъект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данных;</w:t>
      </w:r>
    </w:p>
    <w:p w14:paraId="0E395099" w14:textId="2EB72838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Оператор не вправе осуществлять обработку без согласия </w:t>
      </w:r>
      <w:r w:rsidR="00234399">
        <w:rPr>
          <w:rFonts w:ascii="Times New Roman" w:hAnsi="Times New Roman" w:cs="Times New Roman"/>
          <w:sz w:val="28"/>
          <w:szCs w:val="28"/>
        </w:rPr>
        <w:t>С</w:t>
      </w:r>
      <w:r w:rsidR="00234399" w:rsidRPr="00E06851">
        <w:rPr>
          <w:rFonts w:ascii="Times New Roman" w:hAnsi="Times New Roman" w:cs="Times New Roman"/>
          <w:sz w:val="28"/>
          <w:szCs w:val="28"/>
        </w:rPr>
        <w:t xml:space="preserve">убъекта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 на основаниях, предусмотренных Законом о персональных данных или иными федеральными законами;</w:t>
      </w:r>
    </w:p>
    <w:p w14:paraId="47D5C92F" w14:textId="280880BE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06851">
        <w:rPr>
          <w:rFonts w:ascii="Times New Roman" w:hAnsi="Times New Roman" w:cs="Times New Roman"/>
          <w:sz w:val="28"/>
          <w:szCs w:val="28"/>
        </w:rPr>
        <w:tab/>
        <w:t xml:space="preserve">иное не предусмотрено другим соглашением между Оператором и </w:t>
      </w:r>
      <w:r w:rsidR="00234399">
        <w:rPr>
          <w:rFonts w:ascii="Times New Roman" w:hAnsi="Times New Roman" w:cs="Times New Roman"/>
          <w:sz w:val="28"/>
          <w:szCs w:val="28"/>
        </w:rPr>
        <w:t>С</w:t>
      </w:r>
      <w:r w:rsidR="00234399" w:rsidRPr="00E06851">
        <w:rPr>
          <w:rFonts w:ascii="Times New Roman" w:hAnsi="Times New Roman" w:cs="Times New Roman"/>
          <w:sz w:val="28"/>
          <w:szCs w:val="28"/>
        </w:rPr>
        <w:t xml:space="preserve">убъектом </w:t>
      </w:r>
      <w:r w:rsidRPr="00E06851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14:paraId="6F93F47A" w14:textId="77777777" w:rsidR="00E06851" w:rsidRPr="00E06851" w:rsidRDefault="00E06851" w:rsidP="000A0C57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 xml:space="preserve">6.5.3. Уничтожение персональных данных осуществляет комиссия, созданная приказом генерального директора </w:t>
      </w:r>
      <w:r w:rsidR="000A6544">
        <w:rPr>
          <w:rFonts w:ascii="Times New Roman" w:hAnsi="Times New Roman" w:cs="Times New Roman"/>
          <w:sz w:val="28"/>
          <w:szCs w:val="28"/>
        </w:rPr>
        <w:t>Оператора</w:t>
      </w:r>
      <w:r w:rsidRPr="00E06851">
        <w:rPr>
          <w:rFonts w:ascii="Times New Roman" w:hAnsi="Times New Roman" w:cs="Times New Roman"/>
          <w:sz w:val="28"/>
          <w:szCs w:val="28"/>
        </w:rPr>
        <w:t>.</w:t>
      </w:r>
    </w:p>
    <w:p w14:paraId="1A16D573" w14:textId="77777777" w:rsidR="00C25DE5" w:rsidRDefault="00E06851" w:rsidP="000A0C57">
      <w:pPr>
        <w:pStyle w:val="ConsPlusNormal"/>
        <w:widowControl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851">
        <w:rPr>
          <w:rFonts w:ascii="Times New Roman" w:hAnsi="Times New Roman" w:cs="Times New Roman"/>
          <w:sz w:val="28"/>
          <w:szCs w:val="28"/>
        </w:rPr>
        <w:t>6.5.4. Способы уничтожения персональных данных устанавливаются в локальных нормативных актах Оператора.</w:t>
      </w:r>
    </w:p>
    <w:p w14:paraId="1859D90F" w14:textId="52817348" w:rsidR="00545395" w:rsidRPr="00545395" w:rsidRDefault="00545395" w:rsidP="00545395">
      <w:pPr>
        <w:ind w:firstLine="709"/>
        <w:jc w:val="both"/>
        <w:rPr>
          <w:sz w:val="28"/>
        </w:rPr>
      </w:pPr>
    </w:p>
    <w:sectPr w:rsidR="00545395" w:rsidRPr="00545395" w:rsidSect="00C25DE5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2DA56" w14:textId="77777777" w:rsidR="00F575FA" w:rsidRDefault="00F575FA">
      <w:r>
        <w:separator/>
      </w:r>
    </w:p>
  </w:endnote>
  <w:endnote w:type="continuationSeparator" w:id="0">
    <w:p w14:paraId="7AE62EB6" w14:textId="77777777" w:rsidR="00F575FA" w:rsidRDefault="00F5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212A7" w14:textId="77777777" w:rsidR="00F575FA" w:rsidRDefault="00F575FA">
      <w:r>
        <w:separator/>
      </w:r>
    </w:p>
  </w:footnote>
  <w:footnote w:type="continuationSeparator" w:id="0">
    <w:p w14:paraId="4706BA09" w14:textId="77777777" w:rsidR="00F575FA" w:rsidRDefault="00F575FA">
      <w:r>
        <w:continuationSeparator/>
      </w:r>
    </w:p>
  </w:footnote>
  <w:footnote w:id="1">
    <w:p w14:paraId="495C5ADB" w14:textId="2D7E490D" w:rsidR="00F575FA" w:rsidRDefault="00F575FA">
      <w:pPr>
        <w:pStyle w:val="af9"/>
      </w:pPr>
      <w:r>
        <w:rPr>
          <w:rStyle w:val="afb"/>
        </w:rPr>
        <w:footnoteRef/>
      </w:r>
      <w:r>
        <w:t xml:space="preserve"> Паспортные данные включают в себя сведения о серии и номере паспорта, а также информацию о дате, месте и органе выдаче.</w:t>
      </w:r>
    </w:p>
  </w:footnote>
  <w:footnote w:id="2">
    <w:p w14:paraId="4DA4D2A7" w14:textId="4F103111" w:rsidR="00F575FA" w:rsidRDefault="00F575FA">
      <w:pPr>
        <w:pStyle w:val="af9"/>
      </w:pPr>
      <w:r>
        <w:rPr>
          <w:rStyle w:val="afb"/>
        </w:rPr>
        <w:footnoteRef/>
      </w:r>
      <w:r>
        <w:t xml:space="preserve"> Дата рождения включает в себя полную информация о рождении, т.е. число, месяц, год.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073B2" w14:textId="14431763" w:rsidR="00F575FA" w:rsidRPr="0019479A" w:rsidRDefault="00F575FA">
    <w:pPr>
      <w:pStyle w:val="ac"/>
      <w:jc w:val="center"/>
    </w:pPr>
    <w:r w:rsidRPr="0019479A">
      <w:fldChar w:fldCharType="begin"/>
    </w:r>
    <w:r w:rsidRPr="0019479A">
      <w:instrText>PAGE   \* MERGEFORMAT</w:instrText>
    </w:r>
    <w:r w:rsidRPr="0019479A">
      <w:fldChar w:fldCharType="separate"/>
    </w:r>
    <w:r w:rsidR="00B85485">
      <w:rPr>
        <w:noProof/>
      </w:rPr>
      <w:t>21</w:t>
    </w:r>
    <w:r w:rsidRPr="0019479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22B0"/>
    <w:multiLevelType w:val="hybridMultilevel"/>
    <w:tmpl w:val="1E4A7E6C"/>
    <w:lvl w:ilvl="0" w:tplc="E50EF5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6C6E34"/>
    <w:multiLevelType w:val="hybridMultilevel"/>
    <w:tmpl w:val="38A43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82883"/>
    <w:multiLevelType w:val="hybridMultilevel"/>
    <w:tmpl w:val="AC4ED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741D2"/>
    <w:multiLevelType w:val="multilevel"/>
    <w:tmpl w:val="3F9EE53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24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 w:hint="default"/>
      </w:rPr>
    </w:lvl>
  </w:abstractNum>
  <w:abstractNum w:abstractNumId="4" w15:restartNumberingAfterBreak="0">
    <w:nsid w:val="111E5484"/>
    <w:multiLevelType w:val="hybridMultilevel"/>
    <w:tmpl w:val="40DA6AFC"/>
    <w:lvl w:ilvl="0" w:tplc="4C5CC462">
      <w:start w:val="1"/>
      <w:numFmt w:val="decimal"/>
      <w:lvlText w:val="3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14AD6A8F"/>
    <w:multiLevelType w:val="hybridMultilevel"/>
    <w:tmpl w:val="7334FC12"/>
    <w:lvl w:ilvl="0" w:tplc="2D78AB3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15294"/>
    <w:multiLevelType w:val="hybridMultilevel"/>
    <w:tmpl w:val="6ED8DDDE"/>
    <w:lvl w:ilvl="0" w:tplc="FAF87D94">
      <w:start w:val="1"/>
      <w:numFmt w:val="decimal"/>
      <w:lvlText w:val="2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16F744A0"/>
    <w:multiLevelType w:val="hybridMultilevel"/>
    <w:tmpl w:val="521A0170"/>
    <w:lvl w:ilvl="0" w:tplc="F25AF85C">
      <w:start w:val="1"/>
      <w:numFmt w:val="bullet"/>
      <w:lvlText w:val=""/>
      <w:lvlJc w:val="left"/>
      <w:pPr>
        <w:ind w:left="560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81B8027C">
      <w:start w:val="1"/>
      <w:numFmt w:val="decimal"/>
      <w:lvlText w:val="%3."/>
      <w:lvlJc w:val="left"/>
      <w:pPr>
        <w:ind w:left="288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1C884FC4"/>
    <w:multiLevelType w:val="hybridMultilevel"/>
    <w:tmpl w:val="A24EFE5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E4457C6"/>
    <w:multiLevelType w:val="hybridMultilevel"/>
    <w:tmpl w:val="C608A932"/>
    <w:lvl w:ilvl="0" w:tplc="F25AF8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31C29A7"/>
    <w:multiLevelType w:val="hybridMultilevel"/>
    <w:tmpl w:val="342618FE"/>
    <w:lvl w:ilvl="0" w:tplc="305CC32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63B3"/>
    <w:multiLevelType w:val="hybridMultilevel"/>
    <w:tmpl w:val="3B86FC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86332"/>
    <w:multiLevelType w:val="hybridMultilevel"/>
    <w:tmpl w:val="72384328"/>
    <w:lvl w:ilvl="0" w:tplc="F25AF8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75F2B8A"/>
    <w:multiLevelType w:val="hybridMultilevel"/>
    <w:tmpl w:val="35D23D3C"/>
    <w:lvl w:ilvl="0" w:tplc="F25AF8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2E7F7944"/>
    <w:multiLevelType w:val="hybridMultilevel"/>
    <w:tmpl w:val="E0361F8E"/>
    <w:lvl w:ilvl="0" w:tplc="F25AF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B31E5"/>
    <w:multiLevelType w:val="multilevel"/>
    <w:tmpl w:val="11985D50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24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 w:hint="default"/>
      </w:rPr>
    </w:lvl>
  </w:abstractNum>
  <w:abstractNum w:abstractNumId="16" w15:restartNumberingAfterBreak="0">
    <w:nsid w:val="3B6F5799"/>
    <w:multiLevelType w:val="hybridMultilevel"/>
    <w:tmpl w:val="C1321C96"/>
    <w:lvl w:ilvl="0" w:tplc="6562F8FC">
      <w:start w:val="1"/>
      <w:numFmt w:val="decimal"/>
      <w:lvlText w:val="4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405C5B5E"/>
    <w:multiLevelType w:val="hybridMultilevel"/>
    <w:tmpl w:val="C464AD16"/>
    <w:lvl w:ilvl="0" w:tplc="F25AF8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1932E24"/>
    <w:multiLevelType w:val="multilevel"/>
    <w:tmpl w:val="A6C2E37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87019B"/>
    <w:multiLevelType w:val="hybridMultilevel"/>
    <w:tmpl w:val="90F470E4"/>
    <w:lvl w:ilvl="0" w:tplc="536A8AEE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5EA40F9"/>
    <w:multiLevelType w:val="hybridMultilevel"/>
    <w:tmpl w:val="8FD2E1C0"/>
    <w:lvl w:ilvl="0" w:tplc="305CC324">
      <w:start w:val="1"/>
      <w:numFmt w:val="decimal"/>
      <w:lvlText w:val="1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 w15:restartNumberingAfterBreak="0">
    <w:nsid w:val="594F71B5"/>
    <w:multiLevelType w:val="hybridMultilevel"/>
    <w:tmpl w:val="072ED7DE"/>
    <w:lvl w:ilvl="0" w:tplc="F25AF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DD3899"/>
    <w:multiLevelType w:val="hybridMultilevel"/>
    <w:tmpl w:val="0FD83152"/>
    <w:lvl w:ilvl="0" w:tplc="7D34DB30">
      <w:start w:val="1"/>
      <w:numFmt w:val="decimal"/>
      <w:lvlText w:val="7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 w15:restartNumberingAfterBreak="0">
    <w:nsid w:val="623C72F6"/>
    <w:multiLevelType w:val="multilevel"/>
    <w:tmpl w:val="D22424BC"/>
    <w:lvl w:ilvl="0">
      <w:start w:val="1"/>
      <w:numFmt w:val="decimal"/>
      <w:lvlText w:val="9.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 w:hint="default"/>
      </w:rPr>
    </w:lvl>
  </w:abstractNum>
  <w:abstractNum w:abstractNumId="24" w15:restartNumberingAfterBreak="0">
    <w:nsid w:val="646B19D9"/>
    <w:multiLevelType w:val="multilevel"/>
    <w:tmpl w:val="4D4A762C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3"/>
        </w:tabs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3"/>
        </w:tabs>
        <w:ind w:left="2083" w:hanging="1800"/>
      </w:pPr>
      <w:rPr>
        <w:rFonts w:hint="default"/>
      </w:rPr>
    </w:lvl>
  </w:abstractNum>
  <w:abstractNum w:abstractNumId="25" w15:restartNumberingAfterBreak="0">
    <w:nsid w:val="654C562F"/>
    <w:multiLevelType w:val="multilevel"/>
    <w:tmpl w:val="3F9EE53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206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 w:hint="default"/>
      </w:rPr>
    </w:lvl>
  </w:abstractNum>
  <w:abstractNum w:abstractNumId="26" w15:restartNumberingAfterBreak="0">
    <w:nsid w:val="6A980BD0"/>
    <w:multiLevelType w:val="hybridMultilevel"/>
    <w:tmpl w:val="75FE0F8C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 w15:restartNumberingAfterBreak="0">
    <w:nsid w:val="6FF4410B"/>
    <w:multiLevelType w:val="hybridMultilevel"/>
    <w:tmpl w:val="F4CA98CA"/>
    <w:lvl w:ilvl="0" w:tplc="082A9A9E">
      <w:start w:val="1"/>
      <w:numFmt w:val="decimal"/>
      <w:lvlText w:val="6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 w15:restartNumberingAfterBreak="0">
    <w:nsid w:val="73A00AE3"/>
    <w:multiLevelType w:val="hybridMultilevel"/>
    <w:tmpl w:val="978075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3"/>
  </w:num>
  <w:num w:numId="4">
    <w:abstractNumId w:val="9"/>
  </w:num>
  <w:num w:numId="5">
    <w:abstractNumId w:val="8"/>
  </w:num>
  <w:num w:numId="6">
    <w:abstractNumId w:val="12"/>
  </w:num>
  <w:num w:numId="7">
    <w:abstractNumId w:val="21"/>
  </w:num>
  <w:num w:numId="8">
    <w:abstractNumId w:val="26"/>
  </w:num>
  <w:num w:numId="9">
    <w:abstractNumId w:val="13"/>
  </w:num>
  <w:num w:numId="10">
    <w:abstractNumId w:val="4"/>
  </w:num>
  <w:num w:numId="11">
    <w:abstractNumId w:val="6"/>
  </w:num>
  <w:num w:numId="12">
    <w:abstractNumId w:val="16"/>
  </w:num>
  <w:num w:numId="13">
    <w:abstractNumId w:val="19"/>
  </w:num>
  <w:num w:numId="14">
    <w:abstractNumId w:val="22"/>
  </w:num>
  <w:num w:numId="15">
    <w:abstractNumId w:val="0"/>
  </w:num>
  <w:num w:numId="16">
    <w:abstractNumId w:val="27"/>
  </w:num>
  <w:num w:numId="17">
    <w:abstractNumId w:val="18"/>
  </w:num>
  <w:num w:numId="18">
    <w:abstractNumId w:val="10"/>
  </w:num>
  <w:num w:numId="19">
    <w:abstractNumId w:val="15"/>
  </w:num>
  <w:num w:numId="20">
    <w:abstractNumId w:val="14"/>
  </w:num>
  <w:num w:numId="21">
    <w:abstractNumId w:val="3"/>
  </w:num>
  <w:num w:numId="22">
    <w:abstractNumId w:val="10"/>
    <w:lvlOverride w:ilvl="0">
      <w:lvl w:ilvl="0" w:tplc="305CC324">
        <w:start w:val="1"/>
        <w:numFmt w:val="none"/>
        <w:lvlText w:val="4.1."/>
        <w:lvlJc w:val="left"/>
        <w:pPr>
          <w:ind w:left="720" w:hanging="360"/>
        </w:pPr>
        <w:rPr>
          <w:rFonts w:cs="Times New Roman"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3">
    <w:abstractNumId w:val="5"/>
  </w:num>
  <w:num w:numId="24">
    <w:abstractNumId w:val="25"/>
  </w:num>
  <w:num w:numId="25">
    <w:abstractNumId w:val="17"/>
  </w:num>
  <w:num w:numId="26">
    <w:abstractNumId w:val="24"/>
  </w:num>
  <w:num w:numId="27">
    <w:abstractNumId w:val="2"/>
  </w:num>
  <w:num w:numId="28">
    <w:abstractNumId w:val="1"/>
  </w:num>
  <w:num w:numId="29">
    <w:abstractNumId w:val="1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7C"/>
    <w:rsid w:val="00000F32"/>
    <w:rsid w:val="000021F0"/>
    <w:rsid w:val="00043444"/>
    <w:rsid w:val="00047830"/>
    <w:rsid w:val="00072A21"/>
    <w:rsid w:val="000761C3"/>
    <w:rsid w:val="00077D58"/>
    <w:rsid w:val="00080447"/>
    <w:rsid w:val="00097F19"/>
    <w:rsid w:val="000A0C57"/>
    <w:rsid w:val="000A51ED"/>
    <w:rsid w:val="000A6544"/>
    <w:rsid w:val="000C6A47"/>
    <w:rsid w:val="000E7F13"/>
    <w:rsid w:val="000F6B37"/>
    <w:rsid w:val="001054D0"/>
    <w:rsid w:val="0012252D"/>
    <w:rsid w:val="00122A4E"/>
    <w:rsid w:val="0014125E"/>
    <w:rsid w:val="00151D32"/>
    <w:rsid w:val="00155229"/>
    <w:rsid w:val="00172632"/>
    <w:rsid w:val="0018591B"/>
    <w:rsid w:val="001A51AB"/>
    <w:rsid w:val="001A66EC"/>
    <w:rsid w:val="001C6BF1"/>
    <w:rsid w:val="001D43A7"/>
    <w:rsid w:val="00200A85"/>
    <w:rsid w:val="00210283"/>
    <w:rsid w:val="00213E85"/>
    <w:rsid w:val="002174E4"/>
    <w:rsid w:val="00234399"/>
    <w:rsid w:val="00254AB7"/>
    <w:rsid w:val="00276146"/>
    <w:rsid w:val="002A5B77"/>
    <w:rsid w:val="002C757A"/>
    <w:rsid w:val="002D40FC"/>
    <w:rsid w:val="002D7546"/>
    <w:rsid w:val="002E6DC3"/>
    <w:rsid w:val="002E701E"/>
    <w:rsid w:val="002E7A25"/>
    <w:rsid w:val="002F6987"/>
    <w:rsid w:val="0031337C"/>
    <w:rsid w:val="00332B0E"/>
    <w:rsid w:val="00337AE3"/>
    <w:rsid w:val="0034322C"/>
    <w:rsid w:val="00353613"/>
    <w:rsid w:val="003A0CC9"/>
    <w:rsid w:val="003B41E9"/>
    <w:rsid w:val="00444350"/>
    <w:rsid w:val="0045642C"/>
    <w:rsid w:val="00470B63"/>
    <w:rsid w:val="00472C56"/>
    <w:rsid w:val="004763B8"/>
    <w:rsid w:val="00492E80"/>
    <w:rsid w:val="004A68EF"/>
    <w:rsid w:val="004A6E0A"/>
    <w:rsid w:val="004C4669"/>
    <w:rsid w:val="004F7438"/>
    <w:rsid w:val="00503088"/>
    <w:rsid w:val="00517205"/>
    <w:rsid w:val="00517D53"/>
    <w:rsid w:val="005368F1"/>
    <w:rsid w:val="00545395"/>
    <w:rsid w:val="005646C4"/>
    <w:rsid w:val="00566E3A"/>
    <w:rsid w:val="00592571"/>
    <w:rsid w:val="00596525"/>
    <w:rsid w:val="0059677D"/>
    <w:rsid w:val="005978DA"/>
    <w:rsid w:val="005A3F9D"/>
    <w:rsid w:val="005B22EE"/>
    <w:rsid w:val="005C7D87"/>
    <w:rsid w:val="005D7000"/>
    <w:rsid w:val="006501CD"/>
    <w:rsid w:val="00657E8D"/>
    <w:rsid w:val="00657F8E"/>
    <w:rsid w:val="006633CE"/>
    <w:rsid w:val="00685DB2"/>
    <w:rsid w:val="00687C9D"/>
    <w:rsid w:val="00690A46"/>
    <w:rsid w:val="006B7C36"/>
    <w:rsid w:val="006C21AC"/>
    <w:rsid w:val="006E2E12"/>
    <w:rsid w:val="00725D7C"/>
    <w:rsid w:val="007350C2"/>
    <w:rsid w:val="007A61BA"/>
    <w:rsid w:val="007C43E6"/>
    <w:rsid w:val="007C4E0B"/>
    <w:rsid w:val="007D27B7"/>
    <w:rsid w:val="007E0915"/>
    <w:rsid w:val="007F066D"/>
    <w:rsid w:val="007F17D5"/>
    <w:rsid w:val="00806F05"/>
    <w:rsid w:val="00807D07"/>
    <w:rsid w:val="00833F49"/>
    <w:rsid w:val="008356EE"/>
    <w:rsid w:val="008410C9"/>
    <w:rsid w:val="008825CD"/>
    <w:rsid w:val="008961AD"/>
    <w:rsid w:val="008A1105"/>
    <w:rsid w:val="008A41D8"/>
    <w:rsid w:val="008C0690"/>
    <w:rsid w:val="008C401A"/>
    <w:rsid w:val="008C4A3D"/>
    <w:rsid w:val="008D11D4"/>
    <w:rsid w:val="008E6415"/>
    <w:rsid w:val="008F0131"/>
    <w:rsid w:val="008F7A96"/>
    <w:rsid w:val="009121A4"/>
    <w:rsid w:val="00996681"/>
    <w:rsid w:val="0099668D"/>
    <w:rsid w:val="009C36BF"/>
    <w:rsid w:val="009F7CEB"/>
    <w:rsid w:val="00A005D5"/>
    <w:rsid w:val="00A31EE5"/>
    <w:rsid w:val="00A36C3C"/>
    <w:rsid w:val="00A51EFB"/>
    <w:rsid w:val="00A65B69"/>
    <w:rsid w:val="00A8360B"/>
    <w:rsid w:val="00A84381"/>
    <w:rsid w:val="00A84AFC"/>
    <w:rsid w:val="00A91CBB"/>
    <w:rsid w:val="00AA65E7"/>
    <w:rsid w:val="00AC2F06"/>
    <w:rsid w:val="00AF4692"/>
    <w:rsid w:val="00B07953"/>
    <w:rsid w:val="00B1072E"/>
    <w:rsid w:val="00B13CC1"/>
    <w:rsid w:val="00B16B8C"/>
    <w:rsid w:val="00B21370"/>
    <w:rsid w:val="00B42BBA"/>
    <w:rsid w:val="00B44C8C"/>
    <w:rsid w:val="00B62B85"/>
    <w:rsid w:val="00B76B0C"/>
    <w:rsid w:val="00B805E0"/>
    <w:rsid w:val="00B85485"/>
    <w:rsid w:val="00B9410D"/>
    <w:rsid w:val="00BA4F42"/>
    <w:rsid w:val="00BD3D88"/>
    <w:rsid w:val="00BD4086"/>
    <w:rsid w:val="00BE17A2"/>
    <w:rsid w:val="00C06E20"/>
    <w:rsid w:val="00C101AC"/>
    <w:rsid w:val="00C25DE5"/>
    <w:rsid w:val="00C52049"/>
    <w:rsid w:val="00CB7ACD"/>
    <w:rsid w:val="00CC1046"/>
    <w:rsid w:val="00CD128B"/>
    <w:rsid w:val="00CE6835"/>
    <w:rsid w:val="00CF0E62"/>
    <w:rsid w:val="00D03664"/>
    <w:rsid w:val="00D04CC5"/>
    <w:rsid w:val="00D06380"/>
    <w:rsid w:val="00D1303C"/>
    <w:rsid w:val="00D20E6B"/>
    <w:rsid w:val="00D30464"/>
    <w:rsid w:val="00D30D6D"/>
    <w:rsid w:val="00D316D2"/>
    <w:rsid w:val="00D61762"/>
    <w:rsid w:val="00DA3D8F"/>
    <w:rsid w:val="00DB04C4"/>
    <w:rsid w:val="00DB08E7"/>
    <w:rsid w:val="00DD00BA"/>
    <w:rsid w:val="00DD504A"/>
    <w:rsid w:val="00DF0C2E"/>
    <w:rsid w:val="00DF27AB"/>
    <w:rsid w:val="00DF31D6"/>
    <w:rsid w:val="00E00216"/>
    <w:rsid w:val="00E06851"/>
    <w:rsid w:val="00E147B3"/>
    <w:rsid w:val="00E163F2"/>
    <w:rsid w:val="00E302FE"/>
    <w:rsid w:val="00E335C5"/>
    <w:rsid w:val="00E42C71"/>
    <w:rsid w:val="00E6342C"/>
    <w:rsid w:val="00E7566F"/>
    <w:rsid w:val="00E90F93"/>
    <w:rsid w:val="00E91113"/>
    <w:rsid w:val="00EA42DA"/>
    <w:rsid w:val="00EB4B6C"/>
    <w:rsid w:val="00EC0209"/>
    <w:rsid w:val="00EE7CFC"/>
    <w:rsid w:val="00EF0F78"/>
    <w:rsid w:val="00F1545E"/>
    <w:rsid w:val="00F26208"/>
    <w:rsid w:val="00F53DEA"/>
    <w:rsid w:val="00F575FA"/>
    <w:rsid w:val="00F62016"/>
    <w:rsid w:val="00F6595C"/>
    <w:rsid w:val="00F736B6"/>
    <w:rsid w:val="00F8517A"/>
    <w:rsid w:val="00F966E6"/>
    <w:rsid w:val="00F96AC1"/>
    <w:rsid w:val="00F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5B4A"/>
  <w15:chartTrackingRefBased/>
  <w15:docId w15:val="{922F85F4-D5E5-4D43-AB5F-E8417199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25DE5"/>
    <w:pPr>
      <w:keepNext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25D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0"/>
    <w:link w:val="a5"/>
    <w:rsid w:val="00C25DE5"/>
    <w:pPr>
      <w:jc w:val="both"/>
    </w:pPr>
    <w:rPr>
      <w:sz w:val="26"/>
    </w:rPr>
  </w:style>
  <w:style w:type="character" w:customStyle="1" w:styleId="a5">
    <w:name w:val="Основной текст Знак"/>
    <w:basedOn w:val="a1"/>
    <w:link w:val="a4"/>
    <w:rsid w:val="00C25DE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2"/>
    <w:basedOn w:val="a0"/>
    <w:link w:val="20"/>
    <w:rsid w:val="00C25DE5"/>
    <w:pPr>
      <w:spacing w:line="360" w:lineRule="auto"/>
    </w:pPr>
    <w:rPr>
      <w:sz w:val="26"/>
    </w:rPr>
  </w:style>
  <w:style w:type="character" w:customStyle="1" w:styleId="20">
    <w:name w:val="Основной текст 2 Знак"/>
    <w:basedOn w:val="a1"/>
    <w:link w:val="2"/>
    <w:rsid w:val="00C25DE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ody Text Indent"/>
    <w:basedOn w:val="a0"/>
    <w:link w:val="a7"/>
    <w:rsid w:val="00C25DE5"/>
    <w:pPr>
      <w:spacing w:line="360" w:lineRule="auto"/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C25D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Текст выноски Знак"/>
    <w:basedOn w:val="a1"/>
    <w:link w:val="a9"/>
    <w:semiHidden/>
    <w:rsid w:val="00C25DE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0"/>
    <w:link w:val="a8"/>
    <w:semiHidden/>
    <w:rsid w:val="00C25DE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5D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OC Heading"/>
    <w:basedOn w:val="1"/>
    <w:next w:val="a0"/>
    <w:uiPriority w:val="39"/>
    <w:unhideWhenUsed/>
    <w:qFormat/>
    <w:rsid w:val="00C25DE5"/>
    <w:pPr>
      <w:keepLines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C25DE5"/>
  </w:style>
  <w:style w:type="character" w:styleId="ab">
    <w:name w:val="Hyperlink"/>
    <w:uiPriority w:val="99"/>
    <w:unhideWhenUsed/>
    <w:rsid w:val="00C25DE5"/>
    <w:rPr>
      <w:rFonts w:cs="Times New Roman"/>
      <w:color w:val="0563C1"/>
      <w:u w:val="single"/>
    </w:rPr>
  </w:style>
  <w:style w:type="paragraph" w:styleId="ac">
    <w:name w:val="header"/>
    <w:basedOn w:val="a0"/>
    <w:link w:val="ad"/>
    <w:uiPriority w:val="99"/>
    <w:rsid w:val="00C25D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C25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rsid w:val="00C25D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C25D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rsid w:val="00C25DE5"/>
    <w:rPr>
      <w:sz w:val="16"/>
      <w:szCs w:val="16"/>
    </w:rPr>
  </w:style>
  <w:style w:type="paragraph" w:styleId="af1">
    <w:name w:val="annotation text"/>
    <w:basedOn w:val="a0"/>
    <w:link w:val="af2"/>
    <w:rsid w:val="00C25DE5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rsid w:val="00C25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C25DE5"/>
    <w:rPr>
      <w:b/>
      <w:bCs/>
    </w:rPr>
  </w:style>
  <w:style w:type="character" w:customStyle="1" w:styleId="af4">
    <w:name w:val="Тема примечания Знак"/>
    <w:basedOn w:val="af2"/>
    <w:link w:val="af3"/>
    <w:rsid w:val="00C25D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List Paragraph"/>
    <w:basedOn w:val="a0"/>
    <w:uiPriority w:val="99"/>
    <w:qFormat/>
    <w:rsid w:val="00C25DE5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C25D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C25DE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C25DE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25DE5"/>
    <w:pPr>
      <w:numPr>
        <w:numId w:val="26"/>
      </w:numPr>
      <w:spacing w:line="360" w:lineRule="auto"/>
      <w:jc w:val="both"/>
    </w:pPr>
    <w:rPr>
      <w:sz w:val="28"/>
      <w:szCs w:val="20"/>
    </w:rPr>
  </w:style>
  <w:style w:type="paragraph" w:styleId="af6">
    <w:name w:val="endnote text"/>
    <w:basedOn w:val="a0"/>
    <w:link w:val="af7"/>
    <w:uiPriority w:val="99"/>
    <w:semiHidden/>
    <w:unhideWhenUsed/>
    <w:rsid w:val="00AC2F06"/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AC2F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1"/>
    <w:uiPriority w:val="99"/>
    <w:semiHidden/>
    <w:unhideWhenUsed/>
    <w:rsid w:val="00AC2F06"/>
    <w:rPr>
      <w:vertAlign w:val="superscript"/>
    </w:rPr>
  </w:style>
  <w:style w:type="paragraph" w:styleId="af9">
    <w:name w:val="footnote text"/>
    <w:basedOn w:val="a0"/>
    <w:link w:val="afa"/>
    <w:uiPriority w:val="99"/>
    <w:semiHidden/>
    <w:unhideWhenUsed/>
    <w:rsid w:val="00AC2F06"/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AC2F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unhideWhenUsed/>
    <w:rsid w:val="00AC2F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61817-5C7A-4EF8-9134-89AC0620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22</Pages>
  <Words>5091</Words>
  <Characters>29023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 Дмитрий Сергеевич</dc:creator>
  <cp:keywords/>
  <dc:description/>
  <cp:lastModifiedBy>Горячев Дмитрий Сергеевич</cp:lastModifiedBy>
  <cp:revision>16</cp:revision>
  <cp:lastPrinted>2025-08-13T16:16:00Z</cp:lastPrinted>
  <dcterms:created xsi:type="dcterms:W3CDTF">2025-08-06T08:49:00Z</dcterms:created>
  <dcterms:modified xsi:type="dcterms:W3CDTF">2025-10-10T07:45:00Z</dcterms:modified>
</cp:coreProperties>
</file>